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52FA5" w14:textId="77777777" w:rsidR="00222EB8" w:rsidRPr="00CB0A9C" w:rsidRDefault="00297C54" w:rsidP="00222EB8">
      <w:pPr>
        <w:pStyle w:val="Kop1"/>
        <w:rPr>
          <w:sz w:val="22"/>
          <w:szCs w:val="22"/>
        </w:rPr>
      </w:pPr>
      <w:r w:rsidRPr="00CB0A9C">
        <w:rPr>
          <w:noProof/>
          <w:sz w:val="22"/>
          <w:szCs w:val="22"/>
        </w:rPr>
        <w:drawing>
          <wp:anchor distT="0" distB="0" distL="114300" distR="114300" simplePos="0" relativeHeight="251659264" behindDoc="0" locked="0" layoutInCell="1" allowOverlap="1" wp14:anchorId="32FD73DB" wp14:editId="4052729F">
            <wp:simplePos x="0" y="0"/>
            <wp:positionH relativeFrom="column">
              <wp:posOffset>3601720</wp:posOffset>
            </wp:positionH>
            <wp:positionV relativeFrom="paragraph">
              <wp:posOffset>165735</wp:posOffset>
            </wp:positionV>
            <wp:extent cx="1530985" cy="697865"/>
            <wp:effectExtent l="0" t="0" r="0"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98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EB8" w:rsidRPr="00CB0A9C">
        <w:rPr>
          <w:sz w:val="22"/>
          <w:szCs w:val="22"/>
        </w:rPr>
        <w:t xml:space="preserve">CSG overgangsnormen </w:t>
      </w:r>
      <w:r w:rsidR="00222EB8" w:rsidRPr="00CB0A9C">
        <w:rPr>
          <w:sz w:val="22"/>
          <w:szCs w:val="22"/>
        </w:rPr>
        <w:tab/>
        <w:t xml:space="preserve">  </w:t>
      </w:r>
    </w:p>
    <w:p w14:paraId="3E017E2B" w14:textId="5219EF0E" w:rsidR="00222EB8" w:rsidRDefault="00222EB8" w:rsidP="00222EB8">
      <w:pPr>
        <w:rPr>
          <w:rFonts w:ascii="Arial" w:hAnsi="Arial" w:cs="Arial"/>
          <w:sz w:val="22"/>
          <w:szCs w:val="22"/>
        </w:rPr>
      </w:pPr>
      <w:r w:rsidRPr="00CB0A9C">
        <w:rPr>
          <w:rFonts w:ascii="Arial" w:hAnsi="Arial" w:cs="Arial"/>
          <w:sz w:val="22"/>
          <w:szCs w:val="22"/>
        </w:rPr>
        <w:t xml:space="preserve">voor schooljaar </w:t>
      </w:r>
      <w:r w:rsidR="00B15412">
        <w:rPr>
          <w:rFonts w:ascii="Arial" w:hAnsi="Arial" w:cs="Arial"/>
          <w:sz w:val="22"/>
          <w:szCs w:val="22"/>
        </w:rPr>
        <w:t>20</w:t>
      </w:r>
      <w:r w:rsidR="00177BE8">
        <w:rPr>
          <w:rFonts w:ascii="Arial" w:hAnsi="Arial" w:cs="Arial"/>
          <w:sz w:val="22"/>
          <w:szCs w:val="22"/>
        </w:rPr>
        <w:t>20</w:t>
      </w:r>
      <w:r w:rsidR="00B15412">
        <w:rPr>
          <w:rFonts w:ascii="Arial" w:hAnsi="Arial" w:cs="Arial"/>
          <w:sz w:val="22"/>
          <w:szCs w:val="22"/>
        </w:rPr>
        <w:t>-20</w:t>
      </w:r>
      <w:r w:rsidR="00177BE8">
        <w:rPr>
          <w:rFonts w:ascii="Arial" w:hAnsi="Arial" w:cs="Arial"/>
          <w:sz w:val="22"/>
          <w:szCs w:val="22"/>
        </w:rPr>
        <w:t>21</w:t>
      </w:r>
    </w:p>
    <w:p w14:paraId="5A521E6C" w14:textId="77777777" w:rsidR="00297C54" w:rsidRDefault="00297C54" w:rsidP="00222EB8">
      <w:pPr>
        <w:rPr>
          <w:rFonts w:ascii="Arial" w:hAnsi="Arial" w:cs="Arial"/>
          <w:sz w:val="22"/>
          <w:szCs w:val="22"/>
        </w:rPr>
      </w:pPr>
    </w:p>
    <w:p w14:paraId="1B65F72B" w14:textId="77777777" w:rsidR="00452A17" w:rsidRDefault="00452A17" w:rsidP="00222EB8">
      <w:pPr>
        <w:rPr>
          <w:rFonts w:ascii="Arial" w:hAnsi="Arial" w:cs="Arial"/>
          <w:sz w:val="22"/>
          <w:szCs w:val="22"/>
        </w:rPr>
      </w:pPr>
    </w:p>
    <w:p w14:paraId="31C7EF9C" w14:textId="77777777" w:rsidR="00452A17" w:rsidRDefault="00452A17" w:rsidP="00222EB8">
      <w:pPr>
        <w:rPr>
          <w:rFonts w:ascii="Arial" w:hAnsi="Arial" w:cs="Arial"/>
          <w:sz w:val="22"/>
          <w:szCs w:val="22"/>
        </w:rPr>
      </w:pPr>
      <w:r>
        <w:rPr>
          <w:rFonts w:ascii="Arial" w:hAnsi="Arial" w:cs="Arial"/>
          <w:sz w:val="22"/>
          <w:szCs w:val="22"/>
        </w:rPr>
        <w:t xml:space="preserve">Algemene bepalingen CSG </w:t>
      </w:r>
    </w:p>
    <w:p w14:paraId="5E3FF5FB" w14:textId="77777777" w:rsidR="00297C54" w:rsidRDefault="00297C54" w:rsidP="00222EB8">
      <w:pPr>
        <w:rPr>
          <w:rFonts w:ascii="Arial" w:hAnsi="Arial" w:cs="Arial"/>
          <w:sz w:val="22"/>
          <w:szCs w:val="22"/>
        </w:rPr>
      </w:pPr>
    </w:p>
    <w:p w14:paraId="56CC94DE" w14:textId="77777777" w:rsidR="00452A17" w:rsidRDefault="00452A17" w:rsidP="00222EB8">
      <w:pPr>
        <w:rPr>
          <w:rFonts w:ascii="Arial" w:hAnsi="Arial" w:cs="Arial"/>
          <w:sz w:val="22"/>
          <w:szCs w:val="22"/>
        </w:rPr>
      </w:pPr>
      <w:r>
        <w:rPr>
          <w:rFonts w:ascii="Arial" w:hAnsi="Arial" w:cs="Arial"/>
          <w:sz w:val="22"/>
          <w:szCs w:val="22"/>
        </w:rPr>
        <w:t>en</w:t>
      </w:r>
    </w:p>
    <w:p w14:paraId="0177FE11" w14:textId="77777777" w:rsidR="00452A17" w:rsidRPr="00CB0A9C" w:rsidRDefault="00452A17" w:rsidP="00222EB8">
      <w:pPr>
        <w:rPr>
          <w:rFonts w:ascii="Arial" w:hAnsi="Arial" w:cs="Arial"/>
          <w:sz w:val="22"/>
          <w:szCs w:val="22"/>
        </w:rPr>
      </w:pPr>
      <w:r>
        <w:rPr>
          <w:rFonts w:ascii="Arial" w:hAnsi="Arial" w:cs="Arial"/>
          <w:sz w:val="22"/>
          <w:szCs w:val="22"/>
        </w:rPr>
        <w:t xml:space="preserve">Vestigingsdeel CSG </w:t>
      </w:r>
      <w:proofErr w:type="spellStart"/>
      <w:r>
        <w:rPr>
          <w:rFonts w:ascii="Arial" w:hAnsi="Arial" w:cs="Arial"/>
          <w:sz w:val="22"/>
          <w:szCs w:val="22"/>
        </w:rPr>
        <w:t>Selion</w:t>
      </w:r>
      <w:proofErr w:type="spellEnd"/>
      <w:r w:rsidR="00297C54">
        <w:rPr>
          <w:rFonts w:ascii="Arial" w:hAnsi="Arial" w:cs="Arial"/>
          <w:sz w:val="22"/>
          <w:szCs w:val="22"/>
        </w:rPr>
        <w:tab/>
      </w:r>
      <w:r w:rsidR="00297C54">
        <w:rPr>
          <w:rFonts w:ascii="Arial" w:hAnsi="Arial" w:cs="Arial"/>
          <w:sz w:val="22"/>
          <w:szCs w:val="22"/>
        </w:rPr>
        <w:tab/>
      </w:r>
      <w:r w:rsidR="00297C54">
        <w:rPr>
          <w:rFonts w:ascii="Arial" w:hAnsi="Arial" w:cs="Arial"/>
          <w:sz w:val="22"/>
          <w:szCs w:val="22"/>
        </w:rPr>
        <w:tab/>
      </w:r>
      <w:r w:rsidR="00297C54">
        <w:rPr>
          <w:rFonts w:ascii="Arial" w:hAnsi="Arial" w:cs="Arial"/>
          <w:sz w:val="22"/>
          <w:szCs w:val="22"/>
        </w:rPr>
        <w:tab/>
      </w:r>
      <w:r w:rsidR="00297C54">
        <w:rPr>
          <w:rFonts w:ascii="Arial" w:hAnsi="Arial" w:cs="Arial"/>
          <w:sz w:val="22"/>
          <w:szCs w:val="22"/>
        </w:rPr>
        <w:tab/>
      </w:r>
      <w:r w:rsidR="00297C54" w:rsidRPr="00297C54">
        <w:rPr>
          <w:rFonts w:ascii="Arial" w:hAnsi="Arial" w:cs="Arial"/>
          <w:noProof/>
          <w:sz w:val="22"/>
          <w:szCs w:val="22"/>
        </w:rPr>
        <w:drawing>
          <wp:inline distT="0" distB="0" distL="0" distR="0" wp14:anchorId="36042457" wp14:editId="57F2EAA1">
            <wp:extent cx="1828800" cy="473313"/>
            <wp:effectExtent l="0" t="0" r="0" b="3175"/>
            <wp:docPr id="2" name="Afbeelding 2" descr="U:\Documents\Documents\directeurszaken\communicatie\CSG Selion JPEG kleine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Documents\directeurszaken\communicatie\CSG Selion JPEG kleine lett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667" cy="480266"/>
                    </a:xfrm>
                    <a:prstGeom prst="rect">
                      <a:avLst/>
                    </a:prstGeom>
                    <a:noFill/>
                    <a:ln>
                      <a:noFill/>
                    </a:ln>
                  </pic:spPr>
                </pic:pic>
              </a:graphicData>
            </a:graphic>
          </wp:inline>
        </w:drawing>
      </w:r>
    </w:p>
    <w:p w14:paraId="735A777D" w14:textId="77777777" w:rsidR="00222EB8" w:rsidRPr="00CB0A9C" w:rsidRDefault="00222EB8" w:rsidP="00222EB8">
      <w:pPr>
        <w:rPr>
          <w:rFonts w:ascii="Arial" w:hAnsi="Arial" w:cs="Arial"/>
          <w:sz w:val="22"/>
          <w:szCs w:val="22"/>
        </w:rPr>
      </w:pPr>
    </w:p>
    <w:p w14:paraId="70A6E1C8" w14:textId="77777777" w:rsidR="00222EB8" w:rsidRPr="00CB0A9C" w:rsidRDefault="00222EB8" w:rsidP="00222EB8">
      <w:pPr>
        <w:rPr>
          <w:rFonts w:ascii="Arial" w:hAnsi="Arial" w:cs="Arial"/>
          <w:sz w:val="22"/>
          <w:szCs w:val="22"/>
        </w:rPr>
      </w:pPr>
    </w:p>
    <w:p w14:paraId="4D30A646" w14:textId="77777777" w:rsidR="00222EB8" w:rsidRPr="00CB0A9C" w:rsidRDefault="00222EB8" w:rsidP="00222EB8">
      <w:pPr>
        <w:rPr>
          <w:rFonts w:ascii="Arial" w:hAnsi="Arial" w:cs="Arial"/>
          <w:sz w:val="22"/>
          <w:szCs w:val="22"/>
        </w:rPr>
      </w:pPr>
    </w:p>
    <w:p w14:paraId="5E67A591" w14:textId="77777777" w:rsidR="00222EB8" w:rsidRPr="00CB0A9C" w:rsidRDefault="00222EB8" w:rsidP="00222EB8">
      <w:pPr>
        <w:rPr>
          <w:rFonts w:ascii="Arial" w:hAnsi="Arial" w:cs="Arial"/>
          <w:sz w:val="22"/>
          <w:szCs w:val="22"/>
        </w:rPr>
      </w:pPr>
    </w:p>
    <w:p w14:paraId="49479938" w14:textId="77777777" w:rsidR="00222EB8" w:rsidRPr="00CB0A9C" w:rsidRDefault="00222EB8" w:rsidP="00222EB8">
      <w:pPr>
        <w:rPr>
          <w:rFonts w:ascii="Arial" w:hAnsi="Arial" w:cs="Arial"/>
          <w:sz w:val="22"/>
          <w:szCs w:val="22"/>
        </w:rPr>
      </w:pPr>
    </w:p>
    <w:p w14:paraId="5ACDE89C" w14:textId="77777777" w:rsidR="00222EB8" w:rsidRPr="00CB0A9C" w:rsidRDefault="00222EB8" w:rsidP="00222EB8">
      <w:pPr>
        <w:rPr>
          <w:rFonts w:ascii="Arial" w:hAnsi="Arial" w:cs="Arial"/>
          <w:b/>
          <w:sz w:val="22"/>
          <w:szCs w:val="22"/>
        </w:rPr>
      </w:pPr>
      <w:r w:rsidRPr="00CB0A9C">
        <w:rPr>
          <w:rFonts w:ascii="Arial" w:hAnsi="Arial" w:cs="Arial"/>
          <w:b/>
          <w:sz w:val="22"/>
          <w:szCs w:val="22"/>
        </w:rPr>
        <w:t>Inhoud</w:t>
      </w:r>
    </w:p>
    <w:p w14:paraId="28619EC3" w14:textId="77777777" w:rsidR="00222EB8" w:rsidRPr="00CB0A9C" w:rsidRDefault="00222EB8" w:rsidP="00222EB8">
      <w:pPr>
        <w:rPr>
          <w:rFonts w:ascii="Arial" w:hAnsi="Arial" w:cs="Arial"/>
          <w:b/>
          <w:sz w:val="22"/>
          <w:szCs w:val="22"/>
        </w:rPr>
      </w:pPr>
    </w:p>
    <w:p w14:paraId="44145C82"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blz. 2 en 3  </w:t>
      </w:r>
      <w:r w:rsidRPr="00CB0A9C">
        <w:rPr>
          <w:rFonts w:ascii="Arial" w:hAnsi="Arial" w:cs="Arial"/>
          <w:sz w:val="22"/>
          <w:szCs w:val="22"/>
        </w:rPr>
        <w:tab/>
        <w:t>Algemene bepalingen bij alle CSG overgangsnormen</w:t>
      </w:r>
    </w:p>
    <w:p w14:paraId="5C2DAD82"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blz. </w:t>
      </w:r>
      <w:r w:rsidR="0010525C">
        <w:rPr>
          <w:rFonts w:ascii="Arial" w:hAnsi="Arial" w:cs="Arial"/>
          <w:sz w:val="22"/>
          <w:szCs w:val="22"/>
        </w:rPr>
        <w:t xml:space="preserve">4 </w:t>
      </w:r>
      <w:r w:rsidR="0010525C">
        <w:rPr>
          <w:rFonts w:ascii="Arial" w:hAnsi="Arial" w:cs="Arial"/>
          <w:sz w:val="22"/>
          <w:szCs w:val="22"/>
        </w:rPr>
        <w:tab/>
      </w:r>
      <w:r w:rsidRPr="00CB0A9C">
        <w:rPr>
          <w:rFonts w:ascii="Arial" w:hAnsi="Arial" w:cs="Arial"/>
          <w:sz w:val="22"/>
          <w:szCs w:val="22"/>
        </w:rPr>
        <w:tab/>
        <w:t>Overgangs</w:t>
      </w:r>
      <w:r w:rsidR="00D42F88">
        <w:rPr>
          <w:rFonts w:ascii="Arial" w:hAnsi="Arial" w:cs="Arial"/>
          <w:sz w:val="22"/>
          <w:szCs w:val="22"/>
        </w:rPr>
        <w:t>normen homogene brugklassen (SELION</w:t>
      </w:r>
      <w:r w:rsidRPr="00CB0A9C">
        <w:rPr>
          <w:rFonts w:ascii="Arial" w:hAnsi="Arial" w:cs="Arial"/>
          <w:sz w:val="22"/>
          <w:szCs w:val="22"/>
        </w:rPr>
        <w:t>)</w:t>
      </w:r>
    </w:p>
    <w:p w14:paraId="5F663C9A"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blz. </w:t>
      </w:r>
      <w:r w:rsidR="00232D6D">
        <w:rPr>
          <w:rFonts w:ascii="Arial" w:hAnsi="Arial" w:cs="Arial"/>
          <w:sz w:val="22"/>
          <w:szCs w:val="22"/>
        </w:rPr>
        <w:t>5</w:t>
      </w:r>
      <w:r w:rsidR="00232D6D">
        <w:rPr>
          <w:rFonts w:ascii="Arial" w:hAnsi="Arial" w:cs="Arial"/>
          <w:sz w:val="22"/>
          <w:szCs w:val="22"/>
        </w:rPr>
        <w:tab/>
      </w:r>
      <w:r w:rsidRPr="00CB0A9C">
        <w:rPr>
          <w:rFonts w:ascii="Arial" w:hAnsi="Arial" w:cs="Arial"/>
          <w:sz w:val="22"/>
          <w:szCs w:val="22"/>
        </w:rPr>
        <w:tab/>
        <w:t xml:space="preserve">Overgangsnormen klas 2 en 3 Vmbo tl </w:t>
      </w:r>
      <w:r w:rsidR="00D42F88">
        <w:rPr>
          <w:rFonts w:ascii="Arial" w:hAnsi="Arial" w:cs="Arial"/>
          <w:sz w:val="22"/>
          <w:szCs w:val="22"/>
        </w:rPr>
        <w:t xml:space="preserve"> (SELION</w:t>
      </w:r>
      <w:r w:rsidRPr="00CB0A9C">
        <w:rPr>
          <w:rFonts w:ascii="Arial" w:hAnsi="Arial" w:cs="Arial"/>
          <w:sz w:val="22"/>
          <w:szCs w:val="22"/>
        </w:rPr>
        <w:t>)</w:t>
      </w:r>
    </w:p>
    <w:p w14:paraId="702FBAC1"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blz. </w:t>
      </w:r>
      <w:r w:rsidR="00232D6D">
        <w:rPr>
          <w:rFonts w:ascii="Arial" w:hAnsi="Arial" w:cs="Arial"/>
          <w:sz w:val="22"/>
          <w:szCs w:val="22"/>
        </w:rPr>
        <w:t>6</w:t>
      </w:r>
      <w:r w:rsidRPr="00CB0A9C">
        <w:rPr>
          <w:rFonts w:ascii="Arial" w:hAnsi="Arial" w:cs="Arial"/>
          <w:sz w:val="22"/>
          <w:szCs w:val="22"/>
        </w:rPr>
        <w:tab/>
      </w:r>
      <w:r w:rsidRPr="00CB0A9C">
        <w:rPr>
          <w:rFonts w:ascii="Arial" w:hAnsi="Arial" w:cs="Arial"/>
          <w:sz w:val="22"/>
          <w:szCs w:val="22"/>
        </w:rPr>
        <w:tab/>
        <w:t>Overgangsnormen Vmbo BB en KB klas 1, 2 en 3</w:t>
      </w:r>
      <w:r w:rsidR="00D42F88">
        <w:rPr>
          <w:rFonts w:ascii="Arial" w:hAnsi="Arial" w:cs="Arial"/>
          <w:sz w:val="22"/>
          <w:szCs w:val="22"/>
        </w:rPr>
        <w:t xml:space="preserve">  (SELION</w:t>
      </w:r>
      <w:r w:rsidRPr="00CB0A9C">
        <w:rPr>
          <w:rFonts w:ascii="Arial" w:hAnsi="Arial" w:cs="Arial"/>
          <w:sz w:val="22"/>
          <w:szCs w:val="22"/>
        </w:rPr>
        <w:t>)</w:t>
      </w:r>
    </w:p>
    <w:p w14:paraId="721C8402" w14:textId="77777777" w:rsidR="00222EB8" w:rsidRPr="00CB0A9C" w:rsidRDefault="00222EB8" w:rsidP="00222EB8">
      <w:pPr>
        <w:rPr>
          <w:rFonts w:ascii="Arial" w:hAnsi="Arial" w:cs="Arial"/>
          <w:sz w:val="22"/>
          <w:szCs w:val="22"/>
        </w:rPr>
      </w:pPr>
    </w:p>
    <w:p w14:paraId="4B013158" w14:textId="77777777" w:rsidR="00222EB8" w:rsidRPr="00CB0A9C" w:rsidRDefault="00222EB8" w:rsidP="00222EB8">
      <w:pPr>
        <w:rPr>
          <w:rFonts w:ascii="Arial" w:hAnsi="Arial" w:cs="Arial"/>
          <w:b/>
          <w:sz w:val="22"/>
          <w:szCs w:val="22"/>
        </w:rPr>
      </w:pPr>
    </w:p>
    <w:p w14:paraId="07CED71C" w14:textId="77777777" w:rsidR="00222EB8" w:rsidRPr="00CB0A9C" w:rsidRDefault="00222EB8" w:rsidP="00222EB8">
      <w:pPr>
        <w:rPr>
          <w:rFonts w:ascii="Arial" w:hAnsi="Arial" w:cs="Arial"/>
          <w:b/>
          <w:sz w:val="22"/>
          <w:szCs w:val="22"/>
        </w:rPr>
      </w:pPr>
    </w:p>
    <w:p w14:paraId="251F145B" w14:textId="77777777" w:rsidR="00222EB8" w:rsidRPr="00CB0A9C" w:rsidRDefault="00222EB8" w:rsidP="00222EB8">
      <w:pPr>
        <w:rPr>
          <w:rFonts w:ascii="Arial" w:hAnsi="Arial" w:cs="Arial"/>
          <w:b/>
          <w:sz w:val="22"/>
          <w:szCs w:val="22"/>
        </w:rPr>
      </w:pPr>
    </w:p>
    <w:p w14:paraId="345CAFF7" w14:textId="77777777" w:rsidR="00222EB8" w:rsidRPr="00CB0A9C" w:rsidRDefault="00222EB8" w:rsidP="00222EB8">
      <w:pPr>
        <w:rPr>
          <w:rFonts w:ascii="Arial" w:hAnsi="Arial" w:cs="Arial"/>
          <w:b/>
          <w:sz w:val="22"/>
          <w:szCs w:val="22"/>
        </w:rPr>
      </w:pPr>
    </w:p>
    <w:p w14:paraId="62D76674" w14:textId="77777777" w:rsidR="00222EB8" w:rsidRPr="00CB0A9C" w:rsidRDefault="00222EB8" w:rsidP="00222EB8">
      <w:pPr>
        <w:rPr>
          <w:rFonts w:ascii="Arial" w:hAnsi="Arial" w:cs="Arial"/>
          <w:b/>
          <w:sz w:val="22"/>
          <w:szCs w:val="22"/>
        </w:rPr>
      </w:pPr>
    </w:p>
    <w:p w14:paraId="7C82542B" w14:textId="77777777" w:rsidR="00222EB8" w:rsidRPr="00CB0A9C" w:rsidRDefault="00222EB8" w:rsidP="00222EB8">
      <w:pPr>
        <w:rPr>
          <w:rFonts w:ascii="Arial" w:hAnsi="Arial" w:cs="Arial"/>
          <w:sz w:val="22"/>
          <w:szCs w:val="22"/>
        </w:rPr>
      </w:pPr>
    </w:p>
    <w:p w14:paraId="2EE3E245" w14:textId="77777777" w:rsidR="00222EB8" w:rsidRPr="00CB0A9C" w:rsidRDefault="00222EB8" w:rsidP="00222EB8">
      <w:pPr>
        <w:rPr>
          <w:rFonts w:ascii="Arial" w:hAnsi="Arial" w:cs="Arial"/>
          <w:sz w:val="22"/>
          <w:szCs w:val="22"/>
        </w:rPr>
      </w:pPr>
    </w:p>
    <w:p w14:paraId="776C333A" w14:textId="77777777" w:rsidR="00222EB8" w:rsidRDefault="00222EB8" w:rsidP="00222EB8"/>
    <w:p w14:paraId="0CF620D3" w14:textId="77777777" w:rsidR="00222EB8" w:rsidRDefault="00222EB8" w:rsidP="00222EB8"/>
    <w:p w14:paraId="5955EFBB" w14:textId="77777777" w:rsidR="00222EB8" w:rsidRDefault="00222EB8" w:rsidP="00222EB8"/>
    <w:p w14:paraId="50DAB1CC" w14:textId="77777777" w:rsidR="00222EB8" w:rsidRDefault="00222EB8" w:rsidP="00222EB8"/>
    <w:p w14:paraId="70E3C948" w14:textId="77777777" w:rsidR="00222EB8" w:rsidRDefault="00222EB8" w:rsidP="00222EB8"/>
    <w:p w14:paraId="6DADB7C1" w14:textId="77777777" w:rsidR="00222EB8" w:rsidRDefault="00222EB8" w:rsidP="00222EB8">
      <w:r>
        <w:br w:type="page"/>
      </w:r>
    </w:p>
    <w:p w14:paraId="3C6F56D5" w14:textId="77777777" w:rsidR="00222EB8" w:rsidRPr="00CB0A9C" w:rsidRDefault="00222EB8" w:rsidP="00222EB8">
      <w:pPr>
        <w:pStyle w:val="Kop3"/>
        <w:rPr>
          <w:sz w:val="22"/>
          <w:szCs w:val="22"/>
        </w:rPr>
      </w:pPr>
      <w:r w:rsidRPr="00CB0A9C">
        <w:rPr>
          <w:sz w:val="22"/>
          <w:szCs w:val="22"/>
        </w:rPr>
        <w:lastRenderedPageBreak/>
        <w:t>1. Algemene bepalingen bij alle CSG overgangsnormen</w:t>
      </w:r>
    </w:p>
    <w:p w14:paraId="1662FCA1" w14:textId="77777777" w:rsidR="00222EB8" w:rsidRPr="00CB0A9C" w:rsidRDefault="00222EB8" w:rsidP="00222EB8">
      <w:pPr>
        <w:rPr>
          <w:rFonts w:ascii="Arial" w:hAnsi="Arial" w:cs="Arial"/>
          <w:sz w:val="22"/>
          <w:szCs w:val="22"/>
        </w:rPr>
      </w:pPr>
    </w:p>
    <w:p w14:paraId="6E825865" w14:textId="77777777" w:rsidR="00222EB8" w:rsidRPr="00CB0A9C" w:rsidRDefault="00222EB8" w:rsidP="00222EB8">
      <w:pPr>
        <w:rPr>
          <w:rFonts w:ascii="Arial" w:hAnsi="Arial" w:cs="Arial"/>
          <w:b/>
          <w:sz w:val="22"/>
          <w:szCs w:val="22"/>
        </w:rPr>
      </w:pPr>
    </w:p>
    <w:p w14:paraId="19860578" w14:textId="77777777" w:rsidR="00222EB8" w:rsidRPr="00CB0A9C" w:rsidRDefault="00222EB8" w:rsidP="00222EB8">
      <w:pPr>
        <w:rPr>
          <w:rFonts w:ascii="Arial" w:hAnsi="Arial" w:cs="Arial"/>
          <w:b/>
          <w:sz w:val="22"/>
          <w:szCs w:val="22"/>
        </w:rPr>
      </w:pPr>
      <w:r w:rsidRPr="00CB0A9C">
        <w:rPr>
          <w:rFonts w:ascii="Arial" w:hAnsi="Arial" w:cs="Arial"/>
          <w:b/>
          <w:sz w:val="22"/>
          <w:szCs w:val="22"/>
        </w:rPr>
        <w:t>Berekening cijfers eindrapport</w:t>
      </w:r>
    </w:p>
    <w:p w14:paraId="458C79ED"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Er wordt gewerkt met een voortschrijdend gemiddelde: het cijfer voor een vak op het eindrapport is het gemiddeld resultaat van alle meetellende cijfers die voor het vak het gehele schooljaar zijn behaald, met inachtneming van de wegingsfactoren van deze cijfers. </w:t>
      </w:r>
    </w:p>
    <w:p w14:paraId="392E4ED1"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Het eindrapport wordt afgerond op een geheel getal, waarbij getallen met decimalen van 0,50 of hoger naar boven worden afgerond. Hierbij wordt afgerond en niet afgekapt. </w:t>
      </w:r>
    </w:p>
    <w:p w14:paraId="409279F9" w14:textId="77777777" w:rsidR="00222EB8" w:rsidRPr="00CB0A9C" w:rsidRDefault="00222EB8" w:rsidP="00222EB8">
      <w:pPr>
        <w:rPr>
          <w:rFonts w:ascii="Arial" w:hAnsi="Arial" w:cs="Arial"/>
          <w:sz w:val="22"/>
          <w:szCs w:val="22"/>
        </w:rPr>
      </w:pPr>
    </w:p>
    <w:p w14:paraId="4E5E1B53" w14:textId="77777777" w:rsidR="00222EB8" w:rsidRPr="00CB0A9C" w:rsidRDefault="00222EB8" w:rsidP="00222EB8">
      <w:pPr>
        <w:rPr>
          <w:rFonts w:ascii="Arial" w:hAnsi="Arial" w:cs="Arial"/>
          <w:sz w:val="22"/>
          <w:szCs w:val="22"/>
        </w:rPr>
      </w:pPr>
    </w:p>
    <w:p w14:paraId="0B4B1F24" w14:textId="77777777" w:rsidR="00222EB8" w:rsidRPr="00CB0A9C" w:rsidRDefault="00222EB8" w:rsidP="00222EB8">
      <w:pPr>
        <w:rPr>
          <w:rFonts w:ascii="Arial" w:hAnsi="Arial" w:cs="Arial"/>
          <w:b/>
          <w:sz w:val="22"/>
          <w:szCs w:val="22"/>
        </w:rPr>
      </w:pPr>
      <w:r w:rsidRPr="00CB0A9C">
        <w:rPr>
          <w:rFonts w:ascii="Arial" w:hAnsi="Arial" w:cs="Arial"/>
          <w:b/>
          <w:sz w:val="22"/>
          <w:szCs w:val="22"/>
        </w:rPr>
        <w:t xml:space="preserve">Waarde van cijfers </w:t>
      </w:r>
    </w:p>
    <w:p w14:paraId="5BF64F57"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De bevorderingsnormen worden toegepast op de cijfers die behaald zijn voor alle meetellende vakken. De uitslag over bevorderen of doubleren is gebaseerd op het aantal tekortpunten en op het aantal compensatiepunten: </w:t>
      </w:r>
    </w:p>
    <w:p w14:paraId="134E9D57" w14:textId="77777777" w:rsidR="00222EB8" w:rsidRPr="00CB0A9C" w:rsidRDefault="00222EB8" w:rsidP="00222EB8">
      <w:pPr>
        <w:rPr>
          <w:rFonts w:ascii="Arial" w:hAnsi="Arial" w:cs="Arial"/>
          <w:sz w:val="22"/>
          <w:szCs w:val="22"/>
        </w:rPr>
      </w:pPr>
    </w:p>
    <w:p w14:paraId="49F6D930" w14:textId="77777777" w:rsidR="00222EB8" w:rsidRPr="00CB0A9C" w:rsidRDefault="00222EB8" w:rsidP="00222EB8">
      <w:pPr>
        <w:numPr>
          <w:ilvl w:val="0"/>
          <w:numId w:val="3"/>
        </w:numPr>
        <w:rPr>
          <w:rFonts w:ascii="Arial" w:hAnsi="Arial" w:cs="Arial"/>
          <w:b/>
          <w:sz w:val="22"/>
          <w:szCs w:val="22"/>
        </w:rPr>
      </w:pPr>
      <w:r w:rsidRPr="00CB0A9C">
        <w:rPr>
          <w:rFonts w:ascii="Arial" w:hAnsi="Arial" w:cs="Arial"/>
          <w:b/>
          <w:sz w:val="22"/>
          <w:szCs w:val="22"/>
        </w:rPr>
        <w:t xml:space="preserve">Een cijfer 7 of hoger geeft 1 compensatiepunt </w:t>
      </w:r>
      <w:r w:rsidRPr="00CB0A9C">
        <w:rPr>
          <w:rFonts w:ascii="Arial" w:hAnsi="Arial" w:cs="Arial"/>
          <w:sz w:val="22"/>
          <w:szCs w:val="22"/>
        </w:rPr>
        <w:t>(dus een 7, of een 8, of een 9, of een 10 geeft 1 compensatiepunt).</w:t>
      </w:r>
      <w:r w:rsidRPr="00CB0A9C">
        <w:rPr>
          <w:rFonts w:ascii="Arial" w:hAnsi="Arial" w:cs="Arial"/>
          <w:b/>
          <w:sz w:val="22"/>
          <w:szCs w:val="22"/>
        </w:rPr>
        <w:t xml:space="preserve">  </w:t>
      </w:r>
    </w:p>
    <w:p w14:paraId="1DF6E453" w14:textId="77777777" w:rsidR="00222EB8" w:rsidRPr="00CB0A9C" w:rsidRDefault="00222EB8" w:rsidP="00222EB8">
      <w:pPr>
        <w:numPr>
          <w:ilvl w:val="0"/>
          <w:numId w:val="3"/>
        </w:numPr>
        <w:rPr>
          <w:rFonts w:ascii="Arial" w:hAnsi="Arial" w:cs="Arial"/>
          <w:sz w:val="22"/>
          <w:szCs w:val="22"/>
        </w:rPr>
      </w:pPr>
      <w:r w:rsidRPr="00CB0A9C">
        <w:rPr>
          <w:rFonts w:ascii="Arial" w:hAnsi="Arial" w:cs="Arial"/>
          <w:b/>
          <w:sz w:val="22"/>
          <w:szCs w:val="22"/>
        </w:rPr>
        <w:t xml:space="preserve">Een cijfer lager dan 6 geeft 1 of meer tekortpunten </w:t>
      </w:r>
      <w:r w:rsidRPr="00CB0A9C">
        <w:rPr>
          <w:rFonts w:ascii="Arial" w:hAnsi="Arial" w:cs="Arial"/>
          <w:sz w:val="22"/>
          <w:szCs w:val="22"/>
        </w:rPr>
        <w:t>(een 5 levert 1 tekortpunt en een 4 levert 2 tekortpunten).</w:t>
      </w:r>
    </w:p>
    <w:p w14:paraId="23A20E7C" w14:textId="77777777" w:rsidR="00222EB8" w:rsidRPr="00CB0A9C" w:rsidRDefault="00222EB8" w:rsidP="00222EB8">
      <w:pPr>
        <w:rPr>
          <w:rFonts w:ascii="Arial" w:hAnsi="Arial" w:cs="Arial"/>
          <w:sz w:val="22"/>
          <w:szCs w:val="22"/>
        </w:rPr>
      </w:pPr>
    </w:p>
    <w:p w14:paraId="1B1265B8" w14:textId="77777777" w:rsidR="00222EB8" w:rsidRPr="00CB0A9C" w:rsidRDefault="00222EB8" w:rsidP="00222EB8">
      <w:pPr>
        <w:rPr>
          <w:rFonts w:ascii="Arial" w:hAnsi="Arial" w:cs="Arial"/>
          <w:sz w:val="22"/>
          <w:szCs w:val="22"/>
        </w:rPr>
      </w:pPr>
    </w:p>
    <w:p w14:paraId="2BD4FFF0" w14:textId="77777777" w:rsidR="00222EB8" w:rsidRPr="00CB0A9C" w:rsidRDefault="00222EB8" w:rsidP="00222EB8">
      <w:pPr>
        <w:rPr>
          <w:rFonts w:ascii="Arial" w:hAnsi="Arial" w:cs="Arial"/>
          <w:b/>
          <w:sz w:val="22"/>
          <w:szCs w:val="22"/>
        </w:rPr>
      </w:pPr>
      <w:r w:rsidRPr="00CB0A9C">
        <w:rPr>
          <w:rFonts w:ascii="Arial" w:hAnsi="Arial" w:cs="Arial"/>
          <w:b/>
          <w:sz w:val="22"/>
          <w:szCs w:val="22"/>
        </w:rPr>
        <w:t>Besluitvorming bij de overgangsvergadering</w:t>
      </w:r>
    </w:p>
    <w:p w14:paraId="256B6797" w14:textId="77777777" w:rsidR="00222EB8" w:rsidRPr="00CB0A9C" w:rsidRDefault="00222EB8" w:rsidP="00222EB8">
      <w:pPr>
        <w:numPr>
          <w:ilvl w:val="0"/>
          <w:numId w:val="3"/>
        </w:numPr>
        <w:rPr>
          <w:rFonts w:ascii="Arial" w:hAnsi="Arial" w:cs="Arial"/>
          <w:sz w:val="22"/>
          <w:szCs w:val="22"/>
        </w:rPr>
      </w:pPr>
      <w:r w:rsidRPr="00CB0A9C">
        <w:rPr>
          <w:rFonts w:ascii="Arial" w:hAnsi="Arial" w:cs="Arial"/>
          <w:sz w:val="22"/>
          <w:szCs w:val="22"/>
        </w:rPr>
        <w:t xml:space="preserve">besluitvorming bij de overgangsvergadering kan alleen als tenminste 75 % van de docenten die daadwerkelijk lesgeven aan de leerling aanwezig zijn bij de vergadering. </w:t>
      </w:r>
    </w:p>
    <w:p w14:paraId="2471D7AF" w14:textId="77777777" w:rsidR="00222EB8" w:rsidRPr="00CB0A9C" w:rsidRDefault="00222EB8" w:rsidP="00222EB8">
      <w:pPr>
        <w:numPr>
          <w:ilvl w:val="0"/>
          <w:numId w:val="3"/>
        </w:numPr>
        <w:rPr>
          <w:rFonts w:ascii="Arial" w:hAnsi="Arial" w:cs="Arial"/>
          <w:sz w:val="22"/>
          <w:szCs w:val="22"/>
        </w:rPr>
      </w:pPr>
      <w:r w:rsidRPr="00CB0A9C">
        <w:rPr>
          <w:rFonts w:ascii="Arial" w:hAnsi="Arial" w:cs="Arial"/>
          <w:sz w:val="22"/>
          <w:szCs w:val="22"/>
        </w:rPr>
        <w:t xml:space="preserve">Er wordt uitsluitend voor of tegen gestemd, niet blanco. Als de stemmen staken, neemt het aanwezige lid van de schoolleiding de beslissing. </w:t>
      </w:r>
    </w:p>
    <w:p w14:paraId="3E6C2785" w14:textId="77777777" w:rsidR="00222EB8" w:rsidRPr="00CB0A9C" w:rsidRDefault="00222EB8" w:rsidP="00222EB8">
      <w:pPr>
        <w:numPr>
          <w:ilvl w:val="0"/>
          <w:numId w:val="3"/>
        </w:numPr>
        <w:rPr>
          <w:rFonts w:ascii="Arial" w:hAnsi="Arial" w:cs="Arial"/>
          <w:sz w:val="22"/>
          <w:szCs w:val="22"/>
        </w:rPr>
      </w:pPr>
      <w:r w:rsidRPr="00CB0A9C">
        <w:rPr>
          <w:rFonts w:ascii="Arial" w:hAnsi="Arial" w:cs="Arial"/>
          <w:sz w:val="22"/>
          <w:szCs w:val="22"/>
        </w:rPr>
        <w:t>Elke docent (die de leerling lesgeeft) heeft 1 stem, onafhankelijk van het aantal vakken waarin hij de leerling lesgeeft.</w:t>
      </w:r>
    </w:p>
    <w:p w14:paraId="5634F614" w14:textId="77777777" w:rsidR="00222EB8" w:rsidRDefault="00222EB8" w:rsidP="00222EB8"/>
    <w:p w14:paraId="48D13229" w14:textId="77777777" w:rsidR="00222EB8" w:rsidRDefault="00222EB8" w:rsidP="00222EB8"/>
    <w:p w14:paraId="1C7E2105" w14:textId="77777777" w:rsidR="00222EB8" w:rsidRPr="00CB0A9C" w:rsidRDefault="00222EB8" w:rsidP="00222EB8">
      <w:pPr>
        <w:rPr>
          <w:rFonts w:ascii="Arial" w:hAnsi="Arial" w:cs="Arial"/>
          <w:b/>
          <w:sz w:val="22"/>
          <w:szCs w:val="22"/>
        </w:rPr>
      </w:pPr>
      <w:r w:rsidRPr="00CB0A9C">
        <w:rPr>
          <w:rFonts w:ascii="Arial" w:hAnsi="Arial" w:cs="Arial"/>
          <w:b/>
          <w:sz w:val="22"/>
          <w:szCs w:val="22"/>
        </w:rPr>
        <w:t>Revisie</w:t>
      </w:r>
    </w:p>
    <w:p w14:paraId="2DC5734A" w14:textId="77777777" w:rsidR="00222EB8" w:rsidRPr="00CB0A9C" w:rsidRDefault="00222EB8" w:rsidP="00222EB8">
      <w:pPr>
        <w:rPr>
          <w:rFonts w:ascii="Arial" w:hAnsi="Arial" w:cs="Arial"/>
          <w:sz w:val="22"/>
          <w:szCs w:val="22"/>
        </w:rPr>
      </w:pPr>
      <w:r w:rsidRPr="00CB0A9C">
        <w:rPr>
          <w:rFonts w:ascii="Arial" w:hAnsi="Arial" w:cs="Arial"/>
          <w:sz w:val="22"/>
          <w:szCs w:val="22"/>
        </w:rPr>
        <w:t>Revisie, d.w.z. een heroverweging van een beslissing door de docentenvergadering is alleen mogelijk als:</w:t>
      </w:r>
    </w:p>
    <w:p w14:paraId="0AE4B9C0" w14:textId="77777777" w:rsidR="00222EB8" w:rsidRPr="00CB0A9C" w:rsidRDefault="00222EB8" w:rsidP="00222EB8">
      <w:pPr>
        <w:rPr>
          <w:rFonts w:ascii="Arial" w:hAnsi="Arial" w:cs="Arial"/>
          <w:sz w:val="22"/>
          <w:szCs w:val="22"/>
        </w:rPr>
      </w:pPr>
    </w:p>
    <w:p w14:paraId="03B6A264" w14:textId="77777777" w:rsidR="00222EB8" w:rsidRPr="00CB0A9C" w:rsidRDefault="00222EB8" w:rsidP="00222EB8">
      <w:pPr>
        <w:numPr>
          <w:ilvl w:val="0"/>
          <w:numId w:val="3"/>
        </w:numPr>
        <w:rPr>
          <w:rFonts w:ascii="Arial" w:hAnsi="Arial" w:cs="Arial"/>
          <w:sz w:val="22"/>
          <w:szCs w:val="22"/>
        </w:rPr>
      </w:pPr>
      <w:r w:rsidRPr="00CB0A9C">
        <w:rPr>
          <w:rFonts w:ascii="Arial" w:hAnsi="Arial" w:cs="Arial"/>
          <w:sz w:val="22"/>
          <w:szCs w:val="22"/>
        </w:rPr>
        <w:t>gebleken is dat er een fout is gemaakt bij de toepassing van de overgangsnormen.</w:t>
      </w:r>
    </w:p>
    <w:p w14:paraId="10808D2E" w14:textId="77777777" w:rsidR="00222EB8" w:rsidRPr="00CB0A9C" w:rsidRDefault="00222EB8" w:rsidP="00222EB8">
      <w:pPr>
        <w:numPr>
          <w:ilvl w:val="0"/>
          <w:numId w:val="3"/>
        </w:numPr>
        <w:rPr>
          <w:rFonts w:ascii="Arial" w:hAnsi="Arial" w:cs="Arial"/>
          <w:sz w:val="22"/>
          <w:szCs w:val="22"/>
        </w:rPr>
      </w:pPr>
      <w:r w:rsidRPr="00CB0A9C">
        <w:rPr>
          <w:rFonts w:ascii="Arial" w:hAnsi="Arial" w:cs="Arial"/>
          <w:sz w:val="22"/>
          <w:szCs w:val="22"/>
        </w:rPr>
        <w:t>een of meer meetellende cijfers niet correct aan de vergadering is doorgeven.</w:t>
      </w:r>
    </w:p>
    <w:p w14:paraId="2EB4CFB1" w14:textId="77777777" w:rsidR="00222EB8" w:rsidRPr="00CB0A9C" w:rsidRDefault="00222EB8" w:rsidP="00222EB8">
      <w:pPr>
        <w:numPr>
          <w:ilvl w:val="0"/>
          <w:numId w:val="3"/>
        </w:numPr>
        <w:rPr>
          <w:rFonts w:ascii="Arial" w:hAnsi="Arial" w:cs="Arial"/>
          <w:sz w:val="22"/>
          <w:szCs w:val="22"/>
        </w:rPr>
      </w:pPr>
      <w:r w:rsidRPr="00CB0A9C">
        <w:rPr>
          <w:rFonts w:ascii="Arial" w:hAnsi="Arial" w:cs="Arial"/>
          <w:sz w:val="22"/>
          <w:szCs w:val="22"/>
        </w:rPr>
        <w:t xml:space="preserve">factoren of omstandigheden worden aangevoerd die aan de docentenvergadering niet bekend waren, maar naar het oordeel van de vestigingsdirecteur wel van invloed hadden kunnen zijn op de bevorderingsbeslissing. </w:t>
      </w:r>
    </w:p>
    <w:p w14:paraId="699072B2" w14:textId="77777777" w:rsidR="00222EB8" w:rsidRPr="00CB0A9C" w:rsidRDefault="00222EB8" w:rsidP="00222EB8">
      <w:pPr>
        <w:rPr>
          <w:rFonts w:ascii="Arial" w:hAnsi="Arial" w:cs="Arial"/>
          <w:sz w:val="22"/>
          <w:szCs w:val="22"/>
        </w:rPr>
      </w:pPr>
    </w:p>
    <w:p w14:paraId="658CF5BF" w14:textId="77777777" w:rsidR="00222EB8" w:rsidRPr="00CB0A9C" w:rsidRDefault="00222EB8" w:rsidP="00222EB8">
      <w:pPr>
        <w:rPr>
          <w:rFonts w:ascii="Arial" w:hAnsi="Arial" w:cs="Arial"/>
          <w:sz w:val="22"/>
          <w:szCs w:val="22"/>
        </w:rPr>
      </w:pPr>
      <w:r w:rsidRPr="00CB0A9C">
        <w:rPr>
          <w:rFonts w:ascii="Arial" w:hAnsi="Arial" w:cs="Arial"/>
          <w:sz w:val="22"/>
          <w:szCs w:val="22"/>
        </w:rPr>
        <w:t>Revisieaanvragen moet uiterlijk 1 dag voordat de revisievergadering gepland staat (zie daartoe de jaarplanning op de website) door de ouders / verzorgers mondeling of schriftelijk aangevraagd zijn bij de directeur van de vestiging.</w:t>
      </w:r>
    </w:p>
    <w:p w14:paraId="6BBC8D7B" w14:textId="77777777" w:rsidR="00222EB8" w:rsidRPr="00CB0A9C" w:rsidRDefault="00222EB8" w:rsidP="00222EB8">
      <w:pPr>
        <w:rPr>
          <w:rFonts w:ascii="Arial" w:hAnsi="Arial" w:cs="Arial"/>
          <w:sz w:val="22"/>
          <w:szCs w:val="22"/>
        </w:rPr>
      </w:pPr>
    </w:p>
    <w:p w14:paraId="3B8C9382" w14:textId="77777777" w:rsidR="00222EB8" w:rsidRPr="00CB0A9C" w:rsidRDefault="00222EB8" w:rsidP="00222EB8">
      <w:pPr>
        <w:rPr>
          <w:rFonts w:ascii="Arial" w:hAnsi="Arial" w:cs="Arial"/>
          <w:b/>
          <w:sz w:val="22"/>
          <w:szCs w:val="22"/>
        </w:rPr>
      </w:pPr>
      <w:r w:rsidRPr="00CB0A9C">
        <w:rPr>
          <w:rFonts w:ascii="Arial" w:hAnsi="Arial" w:cs="Arial"/>
          <w:b/>
          <w:sz w:val="22"/>
          <w:szCs w:val="22"/>
        </w:rPr>
        <w:t>Onvolledig rapport</w:t>
      </w:r>
    </w:p>
    <w:p w14:paraId="1B03A464" w14:textId="77777777" w:rsidR="00222EB8" w:rsidRPr="00CB0A9C" w:rsidRDefault="00222EB8" w:rsidP="00222EB8">
      <w:pPr>
        <w:rPr>
          <w:rFonts w:ascii="Arial" w:hAnsi="Arial" w:cs="Arial"/>
          <w:sz w:val="22"/>
          <w:szCs w:val="22"/>
        </w:rPr>
      </w:pPr>
      <w:r w:rsidRPr="00CB0A9C">
        <w:rPr>
          <w:rFonts w:ascii="Arial" w:hAnsi="Arial" w:cs="Arial"/>
          <w:sz w:val="22"/>
          <w:szCs w:val="22"/>
        </w:rPr>
        <w:t>Een onvolledig rapport sluit in principe bevordering van de leerling uit. De docentenvergadering beslist hierover, rekening houdend met bijzondere omstandigheden.</w:t>
      </w:r>
    </w:p>
    <w:p w14:paraId="75C652B6"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 </w:t>
      </w:r>
    </w:p>
    <w:p w14:paraId="54600DC5" w14:textId="77777777" w:rsidR="00222EB8" w:rsidRPr="00CB0A9C" w:rsidRDefault="00222EB8" w:rsidP="00222EB8">
      <w:pPr>
        <w:rPr>
          <w:rFonts w:ascii="Arial" w:hAnsi="Arial" w:cs="Arial"/>
          <w:b/>
          <w:sz w:val="22"/>
          <w:szCs w:val="22"/>
        </w:rPr>
      </w:pPr>
    </w:p>
    <w:p w14:paraId="03FD2FF0" w14:textId="77777777" w:rsidR="00222EB8" w:rsidRPr="00CB0A9C" w:rsidRDefault="00222EB8" w:rsidP="00222EB8">
      <w:pPr>
        <w:rPr>
          <w:rFonts w:ascii="Arial" w:hAnsi="Arial" w:cs="Arial"/>
          <w:b/>
          <w:sz w:val="22"/>
          <w:szCs w:val="22"/>
        </w:rPr>
      </w:pPr>
    </w:p>
    <w:p w14:paraId="2324B6D9" w14:textId="77777777" w:rsidR="00222EB8" w:rsidRDefault="00222EB8" w:rsidP="00222EB8">
      <w:pPr>
        <w:rPr>
          <w:rFonts w:ascii="Arial" w:hAnsi="Arial" w:cs="Arial"/>
          <w:b/>
          <w:sz w:val="22"/>
          <w:szCs w:val="22"/>
        </w:rPr>
      </w:pPr>
    </w:p>
    <w:p w14:paraId="52876033" w14:textId="77777777" w:rsidR="00222EB8" w:rsidRDefault="00222EB8" w:rsidP="00222EB8">
      <w:pPr>
        <w:rPr>
          <w:rFonts w:ascii="Arial" w:hAnsi="Arial" w:cs="Arial"/>
          <w:b/>
          <w:sz w:val="22"/>
          <w:szCs w:val="22"/>
        </w:rPr>
      </w:pPr>
    </w:p>
    <w:p w14:paraId="2E82554D" w14:textId="77777777" w:rsidR="00222EB8" w:rsidRPr="00CB0A9C" w:rsidRDefault="00222EB8" w:rsidP="00222EB8">
      <w:pPr>
        <w:rPr>
          <w:rFonts w:ascii="Arial" w:hAnsi="Arial" w:cs="Arial"/>
          <w:b/>
          <w:sz w:val="22"/>
          <w:szCs w:val="22"/>
        </w:rPr>
      </w:pPr>
      <w:r w:rsidRPr="00CB0A9C">
        <w:rPr>
          <w:rFonts w:ascii="Arial" w:hAnsi="Arial" w:cs="Arial"/>
          <w:b/>
          <w:sz w:val="22"/>
          <w:szCs w:val="22"/>
        </w:rPr>
        <w:lastRenderedPageBreak/>
        <w:t>Mededeling resultaat</w:t>
      </w:r>
    </w:p>
    <w:p w14:paraId="590F3D78"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De mentor deelt na afloop van de overgangsvergadering aan de ouders / verzorgers van de leerling de uitslag  mee. </w:t>
      </w:r>
    </w:p>
    <w:p w14:paraId="38B5FDE9" w14:textId="77777777" w:rsidR="00222EB8" w:rsidRPr="00CB0A9C" w:rsidRDefault="00222EB8" w:rsidP="00222EB8">
      <w:pPr>
        <w:rPr>
          <w:rFonts w:ascii="Arial" w:hAnsi="Arial" w:cs="Arial"/>
          <w:sz w:val="22"/>
          <w:szCs w:val="22"/>
        </w:rPr>
      </w:pPr>
    </w:p>
    <w:p w14:paraId="38DA9AE7" w14:textId="77777777" w:rsidR="00222EB8" w:rsidRPr="00CB0A9C" w:rsidRDefault="00222EB8" w:rsidP="00222EB8">
      <w:pPr>
        <w:rPr>
          <w:rFonts w:ascii="Arial" w:hAnsi="Arial" w:cs="Arial"/>
          <w:b/>
          <w:sz w:val="22"/>
          <w:szCs w:val="22"/>
        </w:rPr>
      </w:pPr>
    </w:p>
    <w:p w14:paraId="35755FCB" w14:textId="77777777" w:rsidR="00222EB8" w:rsidRPr="00CB0A9C" w:rsidRDefault="00222EB8" w:rsidP="00222EB8">
      <w:pPr>
        <w:rPr>
          <w:rFonts w:ascii="Arial" w:hAnsi="Arial" w:cs="Arial"/>
          <w:b/>
          <w:sz w:val="22"/>
          <w:szCs w:val="22"/>
        </w:rPr>
      </w:pPr>
      <w:r w:rsidRPr="00CB0A9C">
        <w:rPr>
          <w:rFonts w:ascii="Arial" w:hAnsi="Arial" w:cs="Arial"/>
          <w:b/>
          <w:sz w:val="22"/>
          <w:szCs w:val="22"/>
        </w:rPr>
        <w:t>Uitzonderlijke gevallen</w:t>
      </w:r>
    </w:p>
    <w:p w14:paraId="72E8BA59"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In uitzonderlijke gevallen heeft de docentenvergadering, na goedkeuring van het aanwezige  lid van de schoolleiding, het recht een van de overgangsnormen afwijkende beslissing te nemen. </w:t>
      </w:r>
    </w:p>
    <w:p w14:paraId="6541CCBC" w14:textId="77777777" w:rsidR="00222EB8" w:rsidRPr="00CB0A9C" w:rsidRDefault="00222EB8" w:rsidP="00222EB8">
      <w:pPr>
        <w:rPr>
          <w:rFonts w:ascii="Arial" w:hAnsi="Arial" w:cs="Arial"/>
          <w:sz w:val="22"/>
          <w:szCs w:val="22"/>
        </w:rPr>
      </w:pPr>
    </w:p>
    <w:p w14:paraId="2858316C" w14:textId="77777777" w:rsidR="00222EB8" w:rsidRPr="00CB0A9C" w:rsidRDefault="00222EB8" w:rsidP="00222EB8">
      <w:pPr>
        <w:rPr>
          <w:rFonts w:ascii="Arial" w:hAnsi="Arial" w:cs="Arial"/>
          <w:b/>
          <w:sz w:val="22"/>
          <w:szCs w:val="22"/>
        </w:rPr>
      </w:pPr>
    </w:p>
    <w:p w14:paraId="5A6CD001" w14:textId="77777777" w:rsidR="00222EB8" w:rsidRPr="00CB0A9C" w:rsidRDefault="00222EB8" w:rsidP="00222EB8">
      <w:pPr>
        <w:rPr>
          <w:rFonts w:ascii="Arial" w:hAnsi="Arial" w:cs="Arial"/>
          <w:b/>
          <w:sz w:val="22"/>
          <w:szCs w:val="22"/>
        </w:rPr>
      </w:pPr>
      <w:r w:rsidRPr="00CB0A9C">
        <w:rPr>
          <w:rFonts w:ascii="Arial" w:hAnsi="Arial" w:cs="Arial"/>
          <w:b/>
          <w:sz w:val="22"/>
          <w:szCs w:val="22"/>
        </w:rPr>
        <w:t>Bespreekmarge</w:t>
      </w:r>
    </w:p>
    <w:p w14:paraId="1B74930D"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Komt een leerling in de bespreekmarge dan neemt de mentor voorafgaand aan de eindrapportvergadering contact op met de ouders / verzorgers ten einde zicht te krijgen op zaken die de schoolprestaties mogelijkerwijs hebben beïnvloed en brengt deze informatie zo nodig in tijdens de vergadering. </w:t>
      </w:r>
    </w:p>
    <w:p w14:paraId="623A27A5" w14:textId="77777777" w:rsidR="00222EB8" w:rsidRPr="00CB0A9C" w:rsidRDefault="00222EB8" w:rsidP="00222EB8">
      <w:pPr>
        <w:rPr>
          <w:rFonts w:ascii="Arial" w:hAnsi="Arial" w:cs="Arial"/>
          <w:sz w:val="22"/>
          <w:szCs w:val="22"/>
        </w:rPr>
      </w:pPr>
    </w:p>
    <w:p w14:paraId="6C0FE18B" w14:textId="77777777" w:rsidR="00222EB8" w:rsidRPr="00CB0A9C" w:rsidRDefault="00222EB8" w:rsidP="00222EB8">
      <w:pPr>
        <w:rPr>
          <w:rFonts w:ascii="Arial" w:hAnsi="Arial" w:cs="Arial"/>
          <w:b/>
          <w:sz w:val="22"/>
          <w:szCs w:val="22"/>
        </w:rPr>
      </w:pPr>
    </w:p>
    <w:p w14:paraId="384C9452" w14:textId="77777777" w:rsidR="00222EB8" w:rsidRPr="00CB0A9C" w:rsidRDefault="00222EB8" w:rsidP="00222EB8">
      <w:pPr>
        <w:rPr>
          <w:rFonts w:ascii="Arial" w:hAnsi="Arial" w:cs="Arial"/>
          <w:b/>
          <w:sz w:val="22"/>
          <w:szCs w:val="22"/>
        </w:rPr>
      </w:pPr>
      <w:r w:rsidRPr="00CB0A9C">
        <w:rPr>
          <w:rFonts w:ascii="Arial" w:hAnsi="Arial" w:cs="Arial"/>
          <w:b/>
          <w:sz w:val="22"/>
          <w:szCs w:val="22"/>
        </w:rPr>
        <w:t>Verblijfsduur</w:t>
      </w:r>
    </w:p>
    <w:p w14:paraId="6CE2ED52" w14:textId="77777777" w:rsidR="00222EB8" w:rsidRPr="00CB0A9C" w:rsidRDefault="00222EB8" w:rsidP="00222EB8">
      <w:pPr>
        <w:rPr>
          <w:rFonts w:ascii="Arial" w:hAnsi="Arial" w:cs="Arial"/>
          <w:sz w:val="22"/>
          <w:szCs w:val="22"/>
        </w:rPr>
      </w:pPr>
      <w:r w:rsidRPr="00CB0A9C">
        <w:rPr>
          <w:rFonts w:ascii="Arial" w:hAnsi="Arial" w:cs="Arial"/>
          <w:sz w:val="22"/>
          <w:szCs w:val="22"/>
        </w:rPr>
        <w:t>Op de atheneumafdeling mag de leerling in de onderbouw maximaal 1 x doubleren en ook in de bovenbouw maximaal 1 x doubleren of zakken voor het examen. Dit geldt ook voor de havo</w:t>
      </w:r>
      <w:r>
        <w:rPr>
          <w:rFonts w:ascii="Arial" w:hAnsi="Arial" w:cs="Arial"/>
          <w:sz w:val="22"/>
          <w:szCs w:val="22"/>
        </w:rPr>
        <w:t xml:space="preserve"> </w:t>
      </w:r>
      <w:r w:rsidRPr="00CB0A9C">
        <w:rPr>
          <w:rFonts w:ascii="Arial" w:hAnsi="Arial" w:cs="Arial"/>
          <w:sz w:val="22"/>
          <w:szCs w:val="22"/>
        </w:rPr>
        <w:t xml:space="preserve">afdeling. Op het Vmbo is de maximale verblijfsduur zes jaar. Ook hier geldt dat de leerling maximaal 1x mag doubleren in de onderbouw en maximaal 1 keer mag doubleren in de bovenbouw of zakken voor het examen. </w:t>
      </w:r>
    </w:p>
    <w:p w14:paraId="58B75355" w14:textId="77777777" w:rsidR="00222EB8" w:rsidRPr="00CB0A9C" w:rsidRDefault="00222EB8" w:rsidP="00222EB8">
      <w:pPr>
        <w:rPr>
          <w:rFonts w:ascii="Arial" w:hAnsi="Arial" w:cs="Arial"/>
          <w:sz w:val="22"/>
          <w:szCs w:val="22"/>
        </w:rPr>
      </w:pPr>
    </w:p>
    <w:p w14:paraId="0C04B721" w14:textId="77777777" w:rsidR="00222EB8" w:rsidRPr="00CB0A9C" w:rsidRDefault="00222EB8" w:rsidP="00222EB8">
      <w:pPr>
        <w:rPr>
          <w:rFonts w:ascii="Arial" w:hAnsi="Arial" w:cs="Arial"/>
          <w:b/>
          <w:sz w:val="22"/>
          <w:szCs w:val="22"/>
        </w:rPr>
      </w:pPr>
    </w:p>
    <w:p w14:paraId="2BF218E6" w14:textId="77777777" w:rsidR="00222EB8" w:rsidRPr="00CB0A9C" w:rsidRDefault="00222EB8" w:rsidP="00222EB8">
      <w:pPr>
        <w:rPr>
          <w:rFonts w:ascii="Arial" w:hAnsi="Arial" w:cs="Arial"/>
          <w:b/>
          <w:sz w:val="22"/>
          <w:szCs w:val="22"/>
        </w:rPr>
      </w:pPr>
      <w:r w:rsidRPr="00CB0A9C">
        <w:rPr>
          <w:rFonts w:ascii="Arial" w:hAnsi="Arial" w:cs="Arial"/>
          <w:b/>
          <w:sz w:val="22"/>
          <w:szCs w:val="22"/>
        </w:rPr>
        <w:t>Aanpassing, wijziging overgangsnormen</w:t>
      </w:r>
    </w:p>
    <w:p w14:paraId="01B1F3F8"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Elk jaar stelt het DVO (de directeur-bestuurder van de CSG samen met de directeuren van de vestigingen van de CSG) de nieuwe overgangsnormen voor het volgende schooljaar vast en legt deze ter instemming voor aan de MR. </w:t>
      </w:r>
    </w:p>
    <w:p w14:paraId="22E91E5A" w14:textId="77777777" w:rsidR="00222EB8" w:rsidRPr="00CB0A9C" w:rsidRDefault="00222EB8" w:rsidP="00222EB8">
      <w:pPr>
        <w:ind w:left="360"/>
        <w:rPr>
          <w:rFonts w:ascii="Arial" w:hAnsi="Arial" w:cs="Arial"/>
          <w:b/>
          <w:sz w:val="22"/>
          <w:szCs w:val="22"/>
        </w:rPr>
      </w:pPr>
    </w:p>
    <w:p w14:paraId="643E3172" w14:textId="77777777" w:rsidR="00222EB8" w:rsidRPr="00CB0A9C" w:rsidRDefault="00222EB8" w:rsidP="00222EB8">
      <w:pPr>
        <w:ind w:left="360"/>
        <w:rPr>
          <w:rFonts w:ascii="Arial" w:hAnsi="Arial" w:cs="Arial"/>
          <w:b/>
          <w:sz w:val="22"/>
          <w:szCs w:val="22"/>
        </w:rPr>
      </w:pPr>
    </w:p>
    <w:p w14:paraId="40FBCF96" w14:textId="77777777" w:rsidR="00222EB8" w:rsidRPr="0066386E" w:rsidRDefault="00222EB8" w:rsidP="00222EB8">
      <w:pPr>
        <w:ind w:left="360"/>
        <w:rPr>
          <w:rFonts w:ascii="Arial" w:hAnsi="Arial" w:cs="Arial"/>
          <w:b/>
          <w:sz w:val="22"/>
          <w:szCs w:val="22"/>
        </w:rPr>
      </w:pPr>
    </w:p>
    <w:p w14:paraId="175779EC" w14:textId="77777777" w:rsidR="00222EB8" w:rsidRPr="0066386E" w:rsidRDefault="0066386E" w:rsidP="0066386E">
      <w:pPr>
        <w:rPr>
          <w:rFonts w:ascii="Arial" w:hAnsi="Arial" w:cs="Arial"/>
          <w:b/>
          <w:sz w:val="22"/>
          <w:szCs w:val="22"/>
        </w:rPr>
      </w:pPr>
      <w:r w:rsidRPr="0066386E">
        <w:rPr>
          <w:rFonts w:ascii="Arial" w:hAnsi="Arial" w:cs="Arial"/>
          <w:b/>
          <w:sz w:val="22"/>
          <w:szCs w:val="22"/>
        </w:rPr>
        <w:t>Voor de zak en slaag regeling verwijzen we naar de website.</w:t>
      </w:r>
    </w:p>
    <w:p w14:paraId="11ED10B4" w14:textId="77777777" w:rsidR="00222EB8" w:rsidRDefault="00222EB8" w:rsidP="00222EB8">
      <w:pPr>
        <w:ind w:left="360"/>
        <w:rPr>
          <w:b/>
        </w:rPr>
      </w:pPr>
    </w:p>
    <w:p w14:paraId="4EA6852F" w14:textId="77777777" w:rsidR="00222EB8" w:rsidRPr="000B6D17" w:rsidRDefault="00222EB8" w:rsidP="00222EB8">
      <w:pPr>
        <w:ind w:left="360"/>
      </w:pPr>
    </w:p>
    <w:p w14:paraId="655033F7" w14:textId="77777777" w:rsidR="00222EB8" w:rsidRDefault="00222EB8" w:rsidP="00222EB8">
      <w:pPr>
        <w:rPr>
          <w:b/>
        </w:rPr>
      </w:pPr>
    </w:p>
    <w:p w14:paraId="50E6670B" w14:textId="77777777" w:rsidR="00222EB8" w:rsidRDefault="00222EB8" w:rsidP="00222EB8">
      <w:pPr>
        <w:rPr>
          <w:b/>
        </w:rPr>
      </w:pPr>
    </w:p>
    <w:p w14:paraId="320BE272" w14:textId="77777777" w:rsidR="00222EB8" w:rsidRDefault="00222EB8" w:rsidP="00222EB8">
      <w:pPr>
        <w:rPr>
          <w:b/>
        </w:rPr>
      </w:pPr>
    </w:p>
    <w:p w14:paraId="0CFAF3E7" w14:textId="77777777" w:rsidR="00222EB8" w:rsidRDefault="00222EB8" w:rsidP="00222EB8">
      <w:pPr>
        <w:rPr>
          <w:b/>
        </w:rPr>
      </w:pPr>
    </w:p>
    <w:p w14:paraId="126B9925" w14:textId="77777777" w:rsidR="00222EB8" w:rsidRDefault="00222EB8" w:rsidP="00222EB8">
      <w:pPr>
        <w:rPr>
          <w:b/>
        </w:rPr>
      </w:pPr>
    </w:p>
    <w:p w14:paraId="44DEEB12" w14:textId="77777777" w:rsidR="00222EB8" w:rsidRDefault="00222EB8" w:rsidP="00222EB8">
      <w:pPr>
        <w:rPr>
          <w:b/>
        </w:rPr>
      </w:pPr>
    </w:p>
    <w:p w14:paraId="36ECE815" w14:textId="77777777" w:rsidR="00222EB8" w:rsidRDefault="00222EB8" w:rsidP="00222EB8">
      <w:pPr>
        <w:rPr>
          <w:b/>
        </w:rPr>
      </w:pPr>
    </w:p>
    <w:p w14:paraId="39903F9A" w14:textId="77777777" w:rsidR="00222EB8" w:rsidRDefault="00222EB8" w:rsidP="00222EB8">
      <w:pPr>
        <w:rPr>
          <w:b/>
        </w:rPr>
      </w:pPr>
    </w:p>
    <w:p w14:paraId="6DE4C5D8" w14:textId="77777777" w:rsidR="00222EB8" w:rsidRDefault="00222EB8" w:rsidP="00222EB8">
      <w:pPr>
        <w:rPr>
          <w:b/>
        </w:rPr>
      </w:pPr>
    </w:p>
    <w:p w14:paraId="7C86D392" w14:textId="77777777" w:rsidR="00222EB8" w:rsidRDefault="00222EB8" w:rsidP="00222EB8">
      <w:pPr>
        <w:rPr>
          <w:b/>
        </w:rPr>
      </w:pPr>
    </w:p>
    <w:p w14:paraId="5B6F7BA7" w14:textId="77777777" w:rsidR="00222EB8" w:rsidRDefault="00222EB8" w:rsidP="00222EB8">
      <w:pPr>
        <w:rPr>
          <w:b/>
        </w:rPr>
      </w:pPr>
    </w:p>
    <w:p w14:paraId="5EE799FF" w14:textId="77777777" w:rsidR="00222EB8" w:rsidRDefault="00222EB8" w:rsidP="00222EB8">
      <w:pPr>
        <w:rPr>
          <w:b/>
        </w:rPr>
      </w:pPr>
    </w:p>
    <w:p w14:paraId="760BADCA" w14:textId="77777777" w:rsidR="00222EB8" w:rsidRDefault="00222EB8" w:rsidP="00222EB8">
      <w:pPr>
        <w:rPr>
          <w:b/>
        </w:rPr>
      </w:pPr>
    </w:p>
    <w:p w14:paraId="39171CA3" w14:textId="77777777" w:rsidR="00222EB8" w:rsidRDefault="00222EB8" w:rsidP="00222EB8">
      <w:pPr>
        <w:rPr>
          <w:b/>
        </w:rPr>
      </w:pPr>
    </w:p>
    <w:p w14:paraId="46B2759A" w14:textId="77777777" w:rsidR="00222EB8" w:rsidRDefault="00222EB8" w:rsidP="00222EB8">
      <w:pPr>
        <w:rPr>
          <w:b/>
        </w:rPr>
      </w:pPr>
    </w:p>
    <w:p w14:paraId="47566D5C" w14:textId="77777777" w:rsidR="00222EB8" w:rsidRDefault="00222EB8" w:rsidP="00222EB8">
      <w:pPr>
        <w:rPr>
          <w:b/>
        </w:rPr>
      </w:pPr>
    </w:p>
    <w:p w14:paraId="59AE4926" w14:textId="77777777" w:rsidR="00222EB8" w:rsidRDefault="00222EB8" w:rsidP="00222EB8">
      <w:pPr>
        <w:rPr>
          <w:b/>
        </w:rPr>
      </w:pPr>
    </w:p>
    <w:p w14:paraId="0E3911C5" w14:textId="77777777" w:rsidR="002408EE" w:rsidRPr="002408EE" w:rsidRDefault="002408EE" w:rsidP="0010525C">
      <w:pPr>
        <w:rPr>
          <w:rFonts w:ascii="Arial" w:hAnsi="Arial" w:cs="Arial"/>
          <w:b/>
          <w:sz w:val="22"/>
          <w:szCs w:val="22"/>
        </w:rPr>
      </w:pPr>
      <w:r w:rsidRPr="002408EE">
        <w:rPr>
          <w:rFonts w:ascii="Arial" w:hAnsi="Arial" w:cs="Arial"/>
          <w:b/>
          <w:sz w:val="22"/>
          <w:szCs w:val="22"/>
        </w:rPr>
        <w:lastRenderedPageBreak/>
        <w:t>Klas 1</w:t>
      </w:r>
      <w:r w:rsidR="005152E5">
        <w:rPr>
          <w:rFonts w:ascii="Arial" w:hAnsi="Arial" w:cs="Arial"/>
          <w:b/>
          <w:sz w:val="22"/>
          <w:szCs w:val="22"/>
        </w:rPr>
        <w:t xml:space="preserve"> BB/KB</w:t>
      </w:r>
    </w:p>
    <w:p w14:paraId="3E6B79AC" w14:textId="77777777" w:rsidR="0010525C" w:rsidRPr="005152E5" w:rsidRDefault="0010525C" w:rsidP="0010525C">
      <w:pPr>
        <w:rPr>
          <w:rFonts w:ascii="Arial" w:hAnsi="Arial" w:cs="Arial"/>
          <w:sz w:val="22"/>
          <w:szCs w:val="22"/>
        </w:rPr>
      </w:pPr>
      <w:r w:rsidRPr="00E84FF3">
        <w:rPr>
          <w:rFonts w:ascii="Arial" w:hAnsi="Arial" w:cs="Arial"/>
          <w:sz w:val="22"/>
          <w:szCs w:val="22"/>
        </w:rPr>
        <w:t>CSG overgangsnormen voor homogene brugklassen en voor heterogene brugklasse</w:t>
      </w:r>
      <w:r w:rsidR="00232D6D">
        <w:rPr>
          <w:rFonts w:ascii="Arial" w:hAnsi="Arial" w:cs="Arial"/>
          <w:sz w:val="22"/>
          <w:szCs w:val="22"/>
        </w:rPr>
        <w:t xml:space="preserve">n met toetsen op twee niveaus </w:t>
      </w:r>
      <w:r w:rsidR="002408EE">
        <w:rPr>
          <w:rFonts w:ascii="Arial" w:hAnsi="Arial" w:cs="Arial"/>
          <w:sz w:val="22"/>
          <w:szCs w:val="22"/>
        </w:rPr>
        <w:t xml:space="preserve">Vmbo </w:t>
      </w:r>
      <w:r w:rsidRPr="005152E5">
        <w:rPr>
          <w:rFonts w:ascii="Arial" w:hAnsi="Arial" w:cs="Arial"/>
          <w:sz w:val="22"/>
          <w:szCs w:val="22"/>
        </w:rPr>
        <w:t xml:space="preserve">(CSG </w:t>
      </w:r>
      <w:proofErr w:type="spellStart"/>
      <w:r w:rsidR="002408EE" w:rsidRPr="005152E5">
        <w:rPr>
          <w:rFonts w:ascii="Arial" w:hAnsi="Arial" w:cs="Arial"/>
          <w:sz w:val="22"/>
          <w:szCs w:val="22"/>
        </w:rPr>
        <w:t>Selion</w:t>
      </w:r>
      <w:proofErr w:type="spellEnd"/>
      <w:r w:rsidRPr="005152E5">
        <w:rPr>
          <w:rFonts w:ascii="Arial" w:hAnsi="Arial" w:cs="Arial"/>
          <w:sz w:val="22"/>
          <w:szCs w:val="22"/>
        </w:rPr>
        <w:t>)</w:t>
      </w:r>
    </w:p>
    <w:p w14:paraId="3C27A3C9" w14:textId="77777777" w:rsidR="0010525C" w:rsidRPr="005152E5" w:rsidRDefault="0010525C" w:rsidP="0010525C">
      <w:pPr>
        <w:rPr>
          <w:rFonts w:ascii="Arial" w:hAnsi="Arial" w:cs="Arial"/>
          <w:sz w:val="22"/>
          <w:szCs w:val="22"/>
        </w:rPr>
      </w:pPr>
    </w:p>
    <w:p w14:paraId="57C329DD" w14:textId="77777777" w:rsidR="0010525C" w:rsidRPr="005152E5" w:rsidRDefault="0010525C" w:rsidP="0010525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563"/>
        <w:gridCol w:w="522"/>
        <w:gridCol w:w="522"/>
        <w:gridCol w:w="523"/>
        <w:gridCol w:w="525"/>
        <w:gridCol w:w="525"/>
        <w:gridCol w:w="525"/>
        <w:gridCol w:w="525"/>
        <w:gridCol w:w="525"/>
        <w:gridCol w:w="525"/>
        <w:gridCol w:w="525"/>
        <w:gridCol w:w="549"/>
      </w:tblGrid>
      <w:tr w:rsidR="0010525C" w:rsidRPr="00E84FF3" w14:paraId="462F77A8" w14:textId="77777777" w:rsidTr="00333908">
        <w:tc>
          <w:tcPr>
            <w:tcW w:w="1605" w:type="dxa"/>
            <w:vMerge w:val="restart"/>
            <w:shd w:val="clear" w:color="auto" w:fill="auto"/>
          </w:tcPr>
          <w:p w14:paraId="7529E6F0" w14:textId="77777777" w:rsidR="0010525C" w:rsidRPr="00E84FF3" w:rsidRDefault="0010525C" w:rsidP="00333908">
            <w:pPr>
              <w:rPr>
                <w:rFonts w:ascii="Arial" w:hAnsi="Arial" w:cs="Arial"/>
                <w:b/>
                <w:sz w:val="22"/>
                <w:szCs w:val="22"/>
              </w:rPr>
            </w:pPr>
            <w:r w:rsidRPr="00E84FF3">
              <w:rPr>
                <w:rFonts w:ascii="Arial" w:hAnsi="Arial" w:cs="Arial"/>
                <w:b/>
                <w:sz w:val="22"/>
                <w:szCs w:val="22"/>
              </w:rPr>
              <w:t>aantal onvoldoendes</w:t>
            </w:r>
          </w:p>
        </w:tc>
        <w:tc>
          <w:tcPr>
            <w:tcW w:w="1564" w:type="dxa"/>
            <w:vMerge w:val="restart"/>
            <w:shd w:val="clear" w:color="auto" w:fill="auto"/>
          </w:tcPr>
          <w:p w14:paraId="638D755A" w14:textId="77777777" w:rsidR="0010525C" w:rsidRPr="00E84FF3" w:rsidRDefault="0010525C" w:rsidP="00333908">
            <w:pPr>
              <w:rPr>
                <w:rFonts w:ascii="Arial" w:hAnsi="Arial" w:cs="Arial"/>
                <w:b/>
                <w:sz w:val="22"/>
                <w:szCs w:val="22"/>
              </w:rPr>
            </w:pPr>
            <w:r w:rsidRPr="00E84FF3">
              <w:rPr>
                <w:rFonts w:ascii="Arial" w:hAnsi="Arial" w:cs="Arial"/>
                <w:b/>
                <w:sz w:val="22"/>
                <w:szCs w:val="22"/>
              </w:rPr>
              <w:t>aantal tekortpunten</w:t>
            </w:r>
          </w:p>
        </w:tc>
        <w:tc>
          <w:tcPr>
            <w:tcW w:w="6119" w:type="dxa"/>
            <w:gridSpan w:val="11"/>
            <w:shd w:val="clear" w:color="auto" w:fill="auto"/>
          </w:tcPr>
          <w:p w14:paraId="44DBFAC0" w14:textId="77777777" w:rsidR="0010525C" w:rsidRPr="00E84FF3" w:rsidRDefault="0010525C" w:rsidP="00333908">
            <w:pPr>
              <w:rPr>
                <w:rFonts w:ascii="Arial" w:hAnsi="Arial" w:cs="Arial"/>
                <w:b/>
                <w:sz w:val="22"/>
                <w:szCs w:val="22"/>
              </w:rPr>
            </w:pPr>
            <w:r w:rsidRPr="00E84FF3">
              <w:rPr>
                <w:rFonts w:ascii="Arial" w:hAnsi="Arial" w:cs="Arial"/>
                <w:b/>
                <w:sz w:val="22"/>
                <w:szCs w:val="22"/>
              </w:rPr>
              <w:t xml:space="preserve">                     aantal compensatiepunten</w:t>
            </w:r>
          </w:p>
        </w:tc>
      </w:tr>
      <w:tr w:rsidR="0010525C" w:rsidRPr="00E84FF3" w14:paraId="1BFDA686" w14:textId="77777777" w:rsidTr="00333908">
        <w:tc>
          <w:tcPr>
            <w:tcW w:w="1605" w:type="dxa"/>
            <w:vMerge/>
            <w:shd w:val="clear" w:color="auto" w:fill="auto"/>
          </w:tcPr>
          <w:p w14:paraId="260E550E" w14:textId="77777777" w:rsidR="0010525C" w:rsidRPr="00E84FF3" w:rsidRDefault="0010525C" w:rsidP="00333908">
            <w:pPr>
              <w:rPr>
                <w:rFonts w:ascii="Arial" w:hAnsi="Arial" w:cs="Arial"/>
                <w:sz w:val="22"/>
                <w:szCs w:val="22"/>
              </w:rPr>
            </w:pPr>
          </w:p>
        </w:tc>
        <w:tc>
          <w:tcPr>
            <w:tcW w:w="1564" w:type="dxa"/>
            <w:vMerge/>
            <w:shd w:val="clear" w:color="auto" w:fill="auto"/>
          </w:tcPr>
          <w:p w14:paraId="0EE1B894" w14:textId="77777777" w:rsidR="0010525C" w:rsidRPr="00E84FF3" w:rsidRDefault="0010525C" w:rsidP="00333908">
            <w:pPr>
              <w:rPr>
                <w:rFonts w:ascii="Arial" w:hAnsi="Arial" w:cs="Arial"/>
                <w:sz w:val="22"/>
                <w:szCs w:val="22"/>
              </w:rPr>
            </w:pPr>
          </w:p>
        </w:tc>
        <w:tc>
          <w:tcPr>
            <w:tcW w:w="554" w:type="dxa"/>
            <w:shd w:val="clear" w:color="auto" w:fill="auto"/>
          </w:tcPr>
          <w:p w14:paraId="0472CBFA" w14:textId="77777777" w:rsidR="0010525C" w:rsidRPr="00E84FF3" w:rsidRDefault="0010525C" w:rsidP="00333908">
            <w:pPr>
              <w:rPr>
                <w:rFonts w:ascii="Arial" w:hAnsi="Arial" w:cs="Arial"/>
                <w:sz w:val="22"/>
                <w:szCs w:val="22"/>
              </w:rPr>
            </w:pPr>
            <w:r w:rsidRPr="00E84FF3">
              <w:rPr>
                <w:rFonts w:ascii="Arial" w:hAnsi="Arial" w:cs="Arial"/>
                <w:sz w:val="22"/>
                <w:szCs w:val="22"/>
              </w:rPr>
              <w:t>0</w:t>
            </w:r>
          </w:p>
        </w:tc>
        <w:tc>
          <w:tcPr>
            <w:tcW w:w="554" w:type="dxa"/>
            <w:shd w:val="clear" w:color="auto" w:fill="auto"/>
          </w:tcPr>
          <w:p w14:paraId="4307F0DD" w14:textId="77777777" w:rsidR="0010525C" w:rsidRPr="00E84FF3" w:rsidRDefault="0010525C" w:rsidP="00333908">
            <w:pPr>
              <w:rPr>
                <w:rFonts w:ascii="Arial" w:hAnsi="Arial" w:cs="Arial"/>
                <w:sz w:val="22"/>
                <w:szCs w:val="22"/>
              </w:rPr>
            </w:pPr>
            <w:r w:rsidRPr="00E84FF3">
              <w:rPr>
                <w:rFonts w:ascii="Arial" w:hAnsi="Arial" w:cs="Arial"/>
                <w:sz w:val="22"/>
                <w:szCs w:val="22"/>
              </w:rPr>
              <w:t>1</w:t>
            </w:r>
          </w:p>
        </w:tc>
        <w:tc>
          <w:tcPr>
            <w:tcW w:w="554" w:type="dxa"/>
            <w:shd w:val="clear" w:color="auto" w:fill="auto"/>
          </w:tcPr>
          <w:p w14:paraId="22B02D39" w14:textId="77777777" w:rsidR="0010525C" w:rsidRPr="00E84FF3" w:rsidRDefault="0010525C" w:rsidP="00333908">
            <w:pPr>
              <w:rPr>
                <w:rFonts w:ascii="Arial" w:hAnsi="Arial" w:cs="Arial"/>
                <w:sz w:val="22"/>
                <w:szCs w:val="22"/>
              </w:rPr>
            </w:pPr>
            <w:r w:rsidRPr="00E84FF3">
              <w:rPr>
                <w:rFonts w:ascii="Arial" w:hAnsi="Arial" w:cs="Arial"/>
                <w:sz w:val="22"/>
                <w:szCs w:val="22"/>
              </w:rPr>
              <w:t>2</w:t>
            </w:r>
          </w:p>
        </w:tc>
        <w:tc>
          <w:tcPr>
            <w:tcW w:w="556" w:type="dxa"/>
            <w:shd w:val="clear" w:color="auto" w:fill="auto"/>
          </w:tcPr>
          <w:p w14:paraId="5BC39C80" w14:textId="77777777" w:rsidR="0010525C" w:rsidRPr="00E84FF3" w:rsidRDefault="0010525C" w:rsidP="00333908">
            <w:pPr>
              <w:rPr>
                <w:rFonts w:ascii="Arial" w:hAnsi="Arial" w:cs="Arial"/>
                <w:sz w:val="22"/>
                <w:szCs w:val="22"/>
              </w:rPr>
            </w:pPr>
            <w:r w:rsidRPr="00E84FF3">
              <w:rPr>
                <w:rFonts w:ascii="Arial" w:hAnsi="Arial" w:cs="Arial"/>
                <w:sz w:val="22"/>
                <w:szCs w:val="22"/>
              </w:rPr>
              <w:t>3</w:t>
            </w:r>
          </w:p>
        </w:tc>
        <w:tc>
          <w:tcPr>
            <w:tcW w:w="556" w:type="dxa"/>
            <w:shd w:val="clear" w:color="auto" w:fill="auto"/>
          </w:tcPr>
          <w:p w14:paraId="7A57CE90" w14:textId="77777777" w:rsidR="0010525C" w:rsidRPr="00E84FF3" w:rsidRDefault="0010525C" w:rsidP="00333908">
            <w:pPr>
              <w:rPr>
                <w:rFonts w:ascii="Arial" w:hAnsi="Arial" w:cs="Arial"/>
                <w:sz w:val="22"/>
                <w:szCs w:val="22"/>
              </w:rPr>
            </w:pPr>
            <w:r w:rsidRPr="00E84FF3">
              <w:rPr>
                <w:rFonts w:ascii="Arial" w:hAnsi="Arial" w:cs="Arial"/>
                <w:sz w:val="22"/>
                <w:szCs w:val="22"/>
              </w:rPr>
              <w:t>4</w:t>
            </w:r>
          </w:p>
        </w:tc>
        <w:tc>
          <w:tcPr>
            <w:tcW w:w="556" w:type="dxa"/>
            <w:shd w:val="clear" w:color="auto" w:fill="auto"/>
          </w:tcPr>
          <w:p w14:paraId="159C5204" w14:textId="77777777" w:rsidR="0010525C" w:rsidRPr="00E84FF3" w:rsidRDefault="0010525C" w:rsidP="00333908">
            <w:pPr>
              <w:rPr>
                <w:rFonts w:ascii="Arial" w:hAnsi="Arial" w:cs="Arial"/>
                <w:sz w:val="22"/>
                <w:szCs w:val="22"/>
              </w:rPr>
            </w:pPr>
            <w:r w:rsidRPr="00E84FF3">
              <w:rPr>
                <w:rFonts w:ascii="Arial" w:hAnsi="Arial" w:cs="Arial"/>
                <w:sz w:val="22"/>
                <w:szCs w:val="22"/>
              </w:rPr>
              <w:t>5</w:t>
            </w:r>
          </w:p>
        </w:tc>
        <w:tc>
          <w:tcPr>
            <w:tcW w:w="556" w:type="dxa"/>
            <w:shd w:val="clear" w:color="auto" w:fill="auto"/>
          </w:tcPr>
          <w:p w14:paraId="290325EB" w14:textId="77777777" w:rsidR="0010525C" w:rsidRPr="00E84FF3" w:rsidRDefault="0010525C" w:rsidP="00333908">
            <w:pPr>
              <w:rPr>
                <w:rFonts w:ascii="Arial" w:hAnsi="Arial" w:cs="Arial"/>
                <w:sz w:val="22"/>
                <w:szCs w:val="22"/>
              </w:rPr>
            </w:pPr>
            <w:r w:rsidRPr="00E84FF3">
              <w:rPr>
                <w:rFonts w:ascii="Arial" w:hAnsi="Arial" w:cs="Arial"/>
                <w:sz w:val="22"/>
                <w:szCs w:val="22"/>
              </w:rPr>
              <w:t>6</w:t>
            </w:r>
          </w:p>
        </w:tc>
        <w:tc>
          <w:tcPr>
            <w:tcW w:w="556" w:type="dxa"/>
            <w:shd w:val="clear" w:color="auto" w:fill="auto"/>
          </w:tcPr>
          <w:p w14:paraId="78D26044" w14:textId="77777777" w:rsidR="0010525C" w:rsidRPr="00E84FF3" w:rsidRDefault="0010525C" w:rsidP="00333908">
            <w:pPr>
              <w:rPr>
                <w:rFonts w:ascii="Arial" w:hAnsi="Arial" w:cs="Arial"/>
                <w:sz w:val="22"/>
                <w:szCs w:val="22"/>
              </w:rPr>
            </w:pPr>
            <w:r w:rsidRPr="00E84FF3">
              <w:rPr>
                <w:rFonts w:ascii="Arial" w:hAnsi="Arial" w:cs="Arial"/>
                <w:sz w:val="22"/>
                <w:szCs w:val="22"/>
              </w:rPr>
              <w:t>7</w:t>
            </w:r>
          </w:p>
        </w:tc>
        <w:tc>
          <w:tcPr>
            <w:tcW w:w="556" w:type="dxa"/>
            <w:shd w:val="clear" w:color="auto" w:fill="auto"/>
          </w:tcPr>
          <w:p w14:paraId="39C3FDE0" w14:textId="77777777" w:rsidR="0010525C" w:rsidRPr="00E84FF3" w:rsidRDefault="0010525C" w:rsidP="00333908">
            <w:pPr>
              <w:rPr>
                <w:rFonts w:ascii="Arial" w:hAnsi="Arial" w:cs="Arial"/>
                <w:sz w:val="22"/>
                <w:szCs w:val="22"/>
              </w:rPr>
            </w:pPr>
            <w:r w:rsidRPr="00E84FF3">
              <w:rPr>
                <w:rFonts w:ascii="Arial" w:hAnsi="Arial" w:cs="Arial"/>
                <w:sz w:val="22"/>
                <w:szCs w:val="22"/>
              </w:rPr>
              <w:t>8</w:t>
            </w:r>
          </w:p>
        </w:tc>
        <w:tc>
          <w:tcPr>
            <w:tcW w:w="556" w:type="dxa"/>
            <w:shd w:val="clear" w:color="auto" w:fill="auto"/>
          </w:tcPr>
          <w:p w14:paraId="2EEF46E1" w14:textId="77777777" w:rsidR="0010525C" w:rsidRPr="00E84FF3" w:rsidRDefault="0010525C" w:rsidP="00333908">
            <w:pPr>
              <w:rPr>
                <w:rFonts w:ascii="Arial" w:hAnsi="Arial" w:cs="Arial"/>
                <w:sz w:val="22"/>
                <w:szCs w:val="22"/>
              </w:rPr>
            </w:pPr>
            <w:r w:rsidRPr="00E84FF3">
              <w:rPr>
                <w:rFonts w:ascii="Arial" w:hAnsi="Arial" w:cs="Arial"/>
                <w:sz w:val="22"/>
                <w:szCs w:val="22"/>
              </w:rPr>
              <w:t>9</w:t>
            </w:r>
          </w:p>
        </w:tc>
        <w:tc>
          <w:tcPr>
            <w:tcW w:w="565" w:type="dxa"/>
            <w:shd w:val="clear" w:color="auto" w:fill="auto"/>
          </w:tcPr>
          <w:p w14:paraId="2C7EEAAD" w14:textId="77777777" w:rsidR="0010525C" w:rsidRPr="00E84FF3" w:rsidRDefault="0010525C" w:rsidP="00333908">
            <w:pPr>
              <w:rPr>
                <w:rFonts w:ascii="Arial" w:hAnsi="Arial" w:cs="Arial"/>
                <w:sz w:val="22"/>
                <w:szCs w:val="22"/>
              </w:rPr>
            </w:pPr>
            <w:r w:rsidRPr="00E84FF3">
              <w:rPr>
                <w:rFonts w:ascii="Arial" w:hAnsi="Arial" w:cs="Arial"/>
                <w:sz w:val="22"/>
                <w:szCs w:val="22"/>
              </w:rPr>
              <w:t>&gt;9</w:t>
            </w:r>
          </w:p>
        </w:tc>
      </w:tr>
      <w:tr w:rsidR="0010525C" w:rsidRPr="00E84FF3" w14:paraId="21857781" w14:textId="77777777" w:rsidTr="00333908">
        <w:tc>
          <w:tcPr>
            <w:tcW w:w="1605" w:type="dxa"/>
            <w:shd w:val="clear" w:color="auto" w:fill="auto"/>
          </w:tcPr>
          <w:p w14:paraId="6CEA1494" w14:textId="77777777" w:rsidR="0010525C" w:rsidRPr="00E84FF3" w:rsidRDefault="0010525C" w:rsidP="00333908">
            <w:pPr>
              <w:rPr>
                <w:rFonts w:ascii="Arial" w:hAnsi="Arial" w:cs="Arial"/>
                <w:sz w:val="22"/>
                <w:szCs w:val="22"/>
              </w:rPr>
            </w:pPr>
          </w:p>
        </w:tc>
        <w:tc>
          <w:tcPr>
            <w:tcW w:w="1564" w:type="dxa"/>
            <w:shd w:val="clear" w:color="auto" w:fill="auto"/>
          </w:tcPr>
          <w:p w14:paraId="6B2470EB" w14:textId="77777777" w:rsidR="0010525C" w:rsidRPr="00E84FF3" w:rsidRDefault="0010525C" w:rsidP="00333908">
            <w:pPr>
              <w:rPr>
                <w:rFonts w:ascii="Arial" w:hAnsi="Arial" w:cs="Arial"/>
                <w:sz w:val="22"/>
                <w:szCs w:val="22"/>
              </w:rPr>
            </w:pPr>
          </w:p>
        </w:tc>
        <w:tc>
          <w:tcPr>
            <w:tcW w:w="554" w:type="dxa"/>
            <w:shd w:val="clear" w:color="auto" w:fill="auto"/>
          </w:tcPr>
          <w:p w14:paraId="700CCAA6" w14:textId="77777777" w:rsidR="0010525C" w:rsidRPr="00E84FF3" w:rsidRDefault="0010525C" w:rsidP="00333908">
            <w:pPr>
              <w:rPr>
                <w:rFonts w:ascii="Arial" w:hAnsi="Arial" w:cs="Arial"/>
                <w:sz w:val="22"/>
                <w:szCs w:val="22"/>
              </w:rPr>
            </w:pPr>
          </w:p>
        </w:tc>
        <w:tc>
          <w:tcPr>
            <w:tcW w:w="554" w:type="dxa"/>
            <w:shd w:val="clear" w:color="auto" w:fill="auto"/>
          </w:tcPr>
          <w:p w14:paraId="35C73612" w14:textId="77777777" w:rsidR="0010525C" w:rsidRPr="00E84FF3" w:rsidRDefault="0010525C" w:rsidP="00333908">
            <w:pPr>
              <w:rPr>
                <w:rFonts w:ascii="Arial" w:hAnsi="Arial" w:cs="Arial"/>
                <w:sz w:val="22"/>
                <w:szCs w:val="22"/>
              </w:rPr>
            </w:pPr>
          </w:p>
        </w:tc>
        <w:tc>
          <w:tcPr>
            <w:tcW w:w="554" w:type="dxa"/>
            <w:shd w:val="clear" w:color="auto" w:fill="auto"/>
          </w:tcPr>
          <w:p w14:paraId="36721C71" w14:textId="77777777" w:rsidR="0010525C" w:rsidRPr="00E84FF3" w:rsidRDefault="0010525C" w:rsidP="00333908">
            <w:pPr>
              <w:rPr>
                <w:rFonts w:ascii="Arial" w:hAnsi="Arial" w:cs="Arial"/>
                <w:sz w:val="22"/>
                <w:szCs w:val="22"/>
              </w:rPr>
            </w:pPr>
          </w:p>
        </w:tc>
        <w:tc>
          <w:tcPr>
            <w:tcW w:w="556" w:type="dxa"/>
            <w:shd w:val="clear" w:color="auto" w:fill="auto"/>
          </w:tcPr>
          <w:p w14:paraId="52B9F4F7" w14:textId="77777777" w:rsidR="0010525C" w:rsidRPr="00E84FF3" w:rsidRDefault="0010525C" w:rsidP="00333908">
            <w:pPr>
              <w:rPr>
                <w:rFonts w:ascii="Arial" w:hAnsi="Arial" w:cs="Arial"/>
                <w:sz w:val="22"/>
                <w:szCs w:val="22"/>
              </w:rPr>
            </w:pPr>
          </w:p>
        </w:tc>
        <w:tc>
          <w:tcPr>
            <w:tcW w:w="556" w:type="dxa"/>
            <w:shd w:val="clear" w:color="auto" w:fill="auto"/>
          </w:tcPr>
          <w:p w14:paraId="42F7805F" w14:textId="77777777" w:rsidR="0010525C" w:rsidRPr="00E84FF3" w:rsidRDefault="0010525C" w:rsidP="00333908">
            <w:pPr>
              <w:rPr>
                <w:rFonts w:ascii="Arial" w:hAnsi="Arial" w:cs="Arial"/>
                <w:sz w:val="22"/>
                <w:szCs w:val="22"/>
              </w:rPr>
            </w:pPr>
          </w:p>
        </w:tc>
        <w:tc>
          <w:tcPr>
            <w:tcW w:w="556" w:type="dxa"/>
            <w:shd w:val="clear" w:color="auto" w:fill="auto"/>
          </w:tcPr>
          <w:p w14:paraId="2C0491C8" w14:textId="77777777" w:rsidR="0010525C" w:rsidRPr="00E84FF3" w:rsidRDefault="0010525C" w:rsidP="00333908">
            <w:pPr>
              <w:rPr>
                <w:rFonts w:ascii="Arial" w:hAnsi="Arial" w:cs="Arial"/>
                <w:sz w:val="22"/>
                <w:szCs w:val="22"/>
              </w:rPr>
            </w:pPr>
          </w:p>
        </w:tc>
        <w:tc>
          <w:tcPr>
            <w:tcW w:w="556" w:type="dxa"/>
            <w:shd w:val="clear" w:color="auto" w:fill="auto"/>
          </w:tcPr>
          <w:p w14:paraId="46597442" w14:textId="77777777" w:rsidR="0010525C" w:rsidRPr="00E84FF3" w:rsidRDefault="0010525C" w:rsidP="00333908">
            <w:pPr>
              <w:rPr>
                <w:rFonts w:ascii="Arial" w:hAnsi="Arial" w:cs="Arial"/>
                <w:sz w:val="22"/>
                <w:szCs w:val="22"/>
              </w:rPr>
            </w:pPr>
          </w:p>
        </w:tc>
        <w:tc>
          <w:tcPr>
            <w:tcW w:w="556" w:type="dxa"/>
            <w:shd w:val="clear" w:color="auto" w:fill="auto"/>
          </w:tcPr>
          <w:p w14:paraId="70CDD034" w14:textId="77777777" w:rsidR="0010525C" w:rsidRPr="00E84FF3" w:rsidRDefault="0010525C" w:rsidP="00333908">
            <w:pPr>
              <w:rPr>
                <w:rFonts w:ascii="Arial" w:hAnsi="Arial" w:cs="Arial"/>
                <w:sz w:val="22"/>
                <w:szCs w:val="22"/>
              </w:rPr>
            </w:pPr>
          </w:p>
        </w:tc>
        <w:tc>
          <w:tcPr>
            <w:tcW w:w="556" w:type="dxa"/>
            <w:shd w:val="clear" w:color="auto" w:fill="auto"/>
          </w:tcPr>
          <w:p w14:paraId="22B95EFE" w14:textId="77777777" w:rsidR="0010525C" w:rsidRPr="00E84FF3" w:rsidRDefault="0010525C" w:rsidP="00333908">
            <w:pPr>
              <w:rPr>
                <w:rFonts w:ascii="Arial" w:hAnsi="Arial" w:cs="Arial"/>
                <w:sz w:val="22"/>
                <w:szCs w:val="22"/>
              </w:rPr>
            </w:pPr>
          </w:p>
        </w:tc>
        <w:tc>
          <w:tcPr>
            <w:tcW w:w="556" w:type="dxa"/>
            <w:shd w:val="clear" w:color="auto" w:fill="auto"/>
          </w:tcPr>
          <w:p w14:paraId="3C7DF2BE" w14:textId="77777777" w:rsidR="0010525C" w:rsidRPr="00E84FF3" w:rsidRDefault="0010525C" w:rsidP="00333908">
            <w:pPr>
              <w:rPr>
                <w:rFonts w:ascii="Arial" w:hAnsi="Arial" w:cs="Arial"/>
                <w:sz w:val="22"/>
                <w:szCs w:val="22"/>
              </w:rPr>
            </w:pPr>
          </w:p>
        </w:tc>
        <w:tc>
          <w:tcPr>
            <w:tcW w:w="565" w:type="dxa"/>
            <w:shd w:val="clear" w:color="auto" w:fill="auto"/>
          </w:tcPr>
          <w:p w14:paraId="46D62CE7" w14:textId="77777777" w:rsidR="0010525C" w:rsidRPr="00E84FF3" w:rsidRDefault="0010525C" w:rsidP="00333908">
            <w:pPr>
              <w:rPr>
                <w:rFonts w:ascii="Arial" w:hAnsi="Arial" w:cs="Arial"/>
                <w:sz w:val="22"/>
                <w:szCs w:val="22"/>
              </w:rPr>
            </w:pPr>
          </w:p>
        </w:tc>
      </w:tr>
      <w:tr w:rsidR="0010525C" w:rsidRPr="00E84FF3" w14:paraId="41AC4C97" w14:textId="77777777" w:rsidTr="00333908">
        <w:tc>
          <w:tcPr>
            <w:tcW w:w="1605" w:type="dxa"/>
            <w:shd w:val="clear" w:color="auto" w:fill="auto"/>
          </w:tcPr>
          <w:p w14:paraId="184664AF" w14:textId="77777777" w:rsidR="0010525C" w:rsidRPr="00E84FF3" w:rsidRDefault="002408EE" w:rsidP="00333908">
            <w:pPr>
              <w:rPr>
                <w:rFonts w:ascii="Arial" w:hAnsi="Arial" w:cs="Arial"/>
                <w:sz w:val="22"/>
                <w:szCs w:val="22"/>
              </w:rPr>
            </w:pPr>
            <w:r w:rsidRPr="00E84FF3">
              <w:rPr>
                <w:rFonts w:ascii="Arial" w:hAnsi="Arial" w:cs="Arial"/>
                <w:sz w:val="22"/>
                <w:szCs w:val="22"/>
              </w:rPr>
              <w:t>G</w:t>
            </w:r>
            <w:r w:rsidR="0010525C" w:rsidRPr="00E84FF3">
              <w:rPr>
                <w:rFonts w:ascii="Arial" w:hAnsi="Arial" w:cs="Arial"/>
                <w:sz w:val="22"/>
                <w:szCs w:val="22"/>
              </w:rPr>
              <w:t>een</w:t>
            </w:r>
          </w:p>
        </w:tc>
        <w:tc>
          <w:tcPr>
            <w:tcW w:w="1564" w:type="dxa"/>
            <w:shd w:val="clear" w:color="auto" w:fill="auto"/>
          </w:tcPr>
          <w:p w14:paraId="5F9158BA" w14:textId="77777777" w:rsidR="0010525C" w:rsidRPr="00E84FF3" w:rsidRDefault="0010525C" w:rsidP="00333908">
            <w:pPr>
              <w:rPr>
                <w:rFonts w:ascii="Arial" w:hAnsi="Arial" w:cs="Arial"/>
                <w:sz w:val="22"/>
                <w:szCs w:val="22"/>
              </w:rPr>
            </w:pPr>
            <w:r w:rsidRPr="00E84FF3">
              <w:rPr>
                <w:rFonts w:ascii="Arial" w:hAnsi="Arial" w:cs="Arial"/>
                <w:sz w:val="22"/>
                <w:szCs w:val="22"/>
              </w:rPr>
              <w:t>0</w:t>
            </w:r>
          </w:p>
        </w:tc>
        <w:tc>
          <w:tcPr>
            <w:tcW w:w="554" w:type="dxa"/>
            <w:shd w:val="clear" w:color="auto" w:fill="auto"/>
          </w:tcPr>
          <w:p w14:paraId="6605B887"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0484EE89"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7ABFA8ED"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25C07DEA"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64AB508C"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1B3E0332"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350D6411"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5DC49DEA"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5AEB0D9F"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06767105"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65" w:type="dxa"/>
            <w:shd w:val="clear" w:color="auto" w:fill="auto"/>
          </w:tcPr>
          <w:p w14:paraId="08DA81A5"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r>
      <w:tr w:rsidR="0010525C" w:rsidRPr="00E84FF3" w14:paraId="47365183" w14:textId="77777777" w:rsidTr="00333908">
        <w:tc>
          <w:tcPr>
            <w:tcW w:w="1605" w:type="dxa"/>
            <w:shd w:val="clear" w:color="auto" w:fill="auto"/>
          </w:tcPr>
          <w:p w14:paraId="0A0318CC" w14:textId="77777777" w:rsidR="0010525C" w:rsidRPr="00E84FF3" w:rsidRDefault="0010525C" w:rsidP="00333908">
            <w:pPr>
              <w:rPr>
                <w:rFonts w:ascii="Arial" w:hAnsi="Arial" w:cs="Arial"/>
                <w:sz w:val="22"/>
                <w:szCs w:val="22"/>
              </w:rPr>
            </w:pPr>
            <w:r w:rsidRPr="00E84FF3">
              <w:rPr>
                <w:rFonts w:ascii="Arial" w:hAnsi="Arial" w:cs="Arial"/>
                <w:sz w:val="22"/>
                <w:szCs w:val="22"/>
              </w:rPr>
              <w:t>1</w:t>
            </w:r>
          </w:p>
        </w:tc>
        <w:tc>
          <w:tcPr>
            <w:tcW w:w="1564" w:type="dxa"/>
            <w:shd w:val="clear" w:color="auto" w:fill="auto"/>
          </w:tcPr>
          <w:p w14:paraId="33DAF8B7" w14:textId="77777777" w:rsidR="0010525C" w:rsidRPr="00E84FF3" w:rsidRDefault="0010525C" w:rsidP="00333908">
            <w:pPr>
              <w:rPr>
                <w:rFonts w:ascii="Arial" w:hAnsi="Arial" w:cs="Arial"/>
                <w:sz w:val="22"/>
                <w:szCs w:val="22"/>
              </w:rPr>
            </w:pPr>
            <w:r w:rsidRPr="00E84FF3">
              <w:rPr>
                <w:rFonts w:ascii="Arial" w:hAnsi="Arial" w:cs="Arial"/>
                <w:sz w:val="22"/>
                <w:szCs w:val="22"/>
              </w:rPr>
              <w:t>1  (=5)</w:t>
            </w:r>
          </w:p>
          <w:p w14:paraId="72845D91" w14:textId="77777777" w:rsidR="0010525C" w:rsidRPr="00E84FF3" w:rsidRDefault="0010525C" w:rsidP="00333908">
            <w:pPr>
              <w:rPr>
                <w:rFonts w:ascii="Arial" w:hAnsi="Arial" w:cs="Arial"/>
                <w:sz w:val="22"/>
                <w:szCs w:val="22"/>
              </w:rPr>
            </w:pPr>
            <w:r w:rsidRPr="00E84FF3">
              <w:rPr>
                <w:rFonts w:ascii="Arial" w:hAnsi="Arial" w:cs="Arial"/>
                <w:sz w:val="22"/>
                <w:szCs w:val="22"/>
              </w:rPr>
              <w:t>2  (=4)</w:t>
            </w:r>
          </w:p>
          <w:p w14:paraId="5B0682C1" w14:textId="77777777" w:rsidR="0010525C" w:rsidRPr="00E84FF3" w:rsidRDefault="0010525C" w:rsidP="00333908">
            <w:pPr>
              <w:rPr>
                <w:rFonts w:ascii="Arial" w:hAnsi="Arial" w:cs="Arial"/>
                <w:sz w:val="22"/>
                <w:szCs w:val="22"/>
              </w:rPr>
            </w:pPr>
            <w:r w:rsidRPr="00E84FF3">
              <w:rPr>
                <w:rFonts w:ascii="Arial" w:hAnsi="Arial" w:cs="Arial"/>
                <w:sz w:val="22"/>
                <w:szCs w:val="22"/>
              </w:rPr>
              <w:t>3  (=3)</w:t>
            </w:r>
          </w:p>
          <w:p w14:paraId="23D3025A" w14:textId="77777777" w:rsidR="0010525C" w:rsidRPr="00E84FF3" w:rsidRDefault="0010525C" w:rsidP="00333908">
            <w:pPr>
              <w:rPr>
                <w:rFonts w:ascii="Arial" w:hAnsi="Arial" w:cs="Arial"/>
                <w:sz w:val="22"/>
                <w:szCs w:val="22"/>
              </w:rPr>
            </w:pPr>
            <w:r w:rsidRPr="00E84FF3">
              <w:rPr>
                <w:rFonts w:ascii="Arial" w:hAnsi="Arial" w:cs="Arial"/>
                <w:sz w:val="22"/>
                <w:szCs w:val="22"/>
              </w:rPr>
              <w:t>4  (=2)</w:t>
            </w:r>
          </w:p>
        </w:tc>
        <w:tc>
          <w:tcPr>
            <w:tcW w:w="554" w:type="dxa"/>
            <w:shd w:val="clear" w:color="auto" w:fill="auto"/>
          </w:tcPr>
          <w:p w14:paraId="710E012C"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14FE3F4"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0E8E1EE"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71303C94"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6290E0CA"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B0C9C4B"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5DD4CD33"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7D1035B"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387A8E21"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50AB5A2F"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58AFA0E1"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64BBAF7A"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0F47D010"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5105A923"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1368DD0"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04EB4633"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50F0B9A4"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E0E9B60"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516B80B3"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2435302A"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27858CA2"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970E05E"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A5C54DD"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1330462E"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3E010669"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85FD0B9"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1ED7163C"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3C7CCB25"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1A8A31FF"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2ACB829"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7721E365"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6A1D861C"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09AEDA15"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13F11F6A"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244ED96F"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7FF84C70"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73997213"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0BA39D0"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348C497"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79AAC180"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65" w:type="dxa"/>
            <w:shd w:val="clear" w:color="auto" w:fill="auto"/>
          </w:tcPr>
          <w:p w14:paraId="26CE33E1"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FA8F343"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1F8937D8"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6E301F86"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r>
      <w:tr w:rsidR="0010525C" w:rsidRPr="00E84FF3" w14:paraId="399CD76A" w14:textId="77777777" w:rsidTr="00333908">
        <w:tc>
          <w:tcPr>
            <w:tcW w:w="1605" w:type="dxa"/>
            <w:shd w:val="clear" w:color="auto" w:fill="auto"/>
          </w:tcPr>
          <w:p w14:paraId="09E1F5EB" w14:textId="77777777" w:rsidR="0010525C" w:rsidRPr="00E84FF3" w:rsidRDefault="0010525C" w:rsidP="00333908">
            <w:pPr>
              <w:rPr>
                <w:rFonts w:ascii="Arial" w:hAnsi="Arial" w:cs="Arial"/>
                <w:sz w:val="22"/>
                <w:szCs w:val="22"/>
              </w:rPr>
            </w:pPr>
            <w:r w:rsidRPr="00E84FF3">
              <w:rPr>
                <w:rFonts w:ascii="Arial" w:hAnsi="Arial" w:cs="Arial"/>
                <w:sz w:val="22"/>
                <w:szCs w:val="22"/>
              </w:rPr>
              <w:t>2</w:t>
            </w:r>
          </w:p>
        </w:tc>
        <w:tc>
          <w:tcPr>
            <w:tcW w:w="1564" w:type="dxa"/>
            <w:shd w:val="clear" w:color="auto" w:fill="auto"/>
          </w:tcPr>
          <w:p w14:paraId="3CA3FE5B" w14:textId="77777777" w:rsidR="0010525C" w:rsidRPr="00E84FF3" w:rsidRDefault="0010525C" w:rsidP="00333908">
            <w:pPr>
              <w:rPr>
                <w:rFonts w:ascii="Arial" w:hAnsi="Arial" w:cs="Arial"/>
                <w:sz w:val="22"/>
                <w:szCs w:val="22"/>
              </w:rPr>
            </w:pPr>
            <w:r w:rsidRPr="00E84FF3">
              <w:rPr>
                <w:rFonts w:ascii="Arial" w:hAnsi="Arial" w:cs="Arial"/>
                <w:sz w:val="22"/>
                <w:szCs w:val="22"/>
              </w:rPr>
              <w:t>2  (=55)</w:t>
            </w:r>
          </w:p>
          <w:p w14:paraId="7A61B58F" w14:textId="77777777" w:rsidR="0010525C" w:rsidRPr="00E84FF3" w:rsidRDefault="0010525C" w:rsidP="00333908">
            <w:pPr>
              <w:rPr>
                <w:rFonts w:ascii="Arial" w:hAnsi="Arial" w:cs="Arial"/>
                <w:sz w:val="22"/>
                <w:szCs w:val="22"/>
              </w:rPr>
            </w:pPr>
            <w:r w:rsidRPr="00E84FF3">
              <w:rPr>
                <w:rFonts w:ascii="Arial" w:hAnsi="Arial" w:cs="Arial"/>
                <w:sz w:val="22"/>
                <w:szCs w:val="22"/>
              </w:rPr>
              <w:t>3  (=54)</w:t>
            </w:r>
          </w:p>
          <w:p w14:paraId="117F1A40" w14:textId="77777777" w:rsidR="0010525C" w:rsidRPr="00E84FF3" w:rsidRDefault="0010525C" w:rsidP="00333908">
            <w:pPr>
              <w:rPr>
                <w:rFonts w:ascii="Arial" w:hAnsi="Arial" w:cs="Arial"/>
                <w:sz w:val="22"/>
                <w:szCs w:val="22"/>
              </w:rPr>
            </w:pPr>
            <w:r w:rsidRPr="00E84FF3">
              <w:rPr>
                <w:rFonts w:ascii="Arial" w:hAnsi="Arial" w:cs="Arial"/>
                <w:sz w:val="22"/>
                <w:szCs w:val="22"/>
              </w:rPr>
              <w:t>4  (=44)</w:t>
            </w:r>
          </w:p>
          <w:p w14:paraId="541EC0EC" w14:textId="77777777" w:rsidR="0010525C" w:rsidRPr="00E84FF3" w:rsidRDefault="0010525C" w:rsidP="00333908">
            <w:pPr>
              <w:rPr>
                <w:rFonts w:ascii="Arial" w:hAnsi="Arial" w:cs="Arial"/>
                <w:sz w:val="22"/>
                <w:szCs w:val="22"/>
              </w:rPr>
            </w:pPr>
            <w:r w:rsidRPr="00E84FF3">
              <w:rPr>
                <w:rFonts w:ascii="Arial" w:hAnsi="Arial" w:cs="Arial"/>
                <w:sz w:val="22"/>
                <w:szCs w:val="22"/>
              </w:rPr>
              <w:t>4  (=53)</w:t>
            </w:r>
          </w:p>
          <w:p w14:paraId="3ADBF600" w14:textId="77777777" w:rsidR="0010525C" w:rsidRPr="00E84FF3" w:rsidRDefault="0010525C" w:rsidP="00333908">
            <w:pPr>
              <w:rPr>
                <w:rFonts w:ascii="Arial" w:hAnsi="Arial" w:cs="Arial"/>
                <w:sz w:val="22"/>
                <w:szCs w:val="22"/>
              </w:rPr>
            </w:pPr>
            <w:r w:rsidRPr="00E84FF3">
              <w:rPr>
                <w:rFonts w:ascii="Arial" w:hAnsi="Arial" w:cs="Arial"/>
                <w:sz w:val="22"/>
                <w:szCs w:val="22"/>
              </w:rPr>
              <w:t xml:space="preserve">5  </w:t>
            </w:r>
          </w:p>
        </w:tc>
        <w:tc>
          <w:tcPr>
            <w:tcW w:w="554" w:type="dxa"/>
            <w:shd w:val="clear" w:color="auto" w:fill="auto"/>
          </w:tcPr>
          <w:p w14:paraId="237936CB"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7C37C696"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2CA5538"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2733E80A"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D597EF0"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3D676340"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42577294"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2FD379EC"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5EF92AA0"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17E51870"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4AE75222"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2746CD33"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623AF81D"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B4D6188"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2A34E96"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3E0AA277"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9077E21"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6F7E9C17"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73711F8"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6B93B6C"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4B298064"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122F5439"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CBEC4A8"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7D8B327A"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01C5D2B"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3B2F155C"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185342FD"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D3DB236"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52EA9456"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C499577"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7DF7B11F"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2252E9A0"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1D9603C"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B4DD814"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246761E4"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2D232D96"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998B174" w14:textId="77777777" w:rsidR="0010525C" w:rsidRPr="00E84FF3" w:rsidRDefault="0010525C" w:rsidP="00333908">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t>+</w:t>
            </w:r>
            <w:r w:rsidRPr="00E84FF3">
              <w:rPr>
                <w:rFonts w:ascii="Arial" w:hAnsi="Arial" w:cs="Arial"/>
                <w:sz w:val="22"/>
                <w:szCs w:val="22"/>
              </w:rPr>
              <w:br/>
              <w:t>-</w:t>
            </w:r>
          </w:p>
          <w:p w14:paraId="31DC8070"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73382599"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C074169" w14:textId="77777777" w:rsidR="0010525C" w:rsidRPr="00E84FF3" w:rsidRDefault="0010525C" w:rsidP="00333908">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t>+</w:t>
            </w:r>
          </w:p>
          <w:p w14:paraId="4D654976"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1C0186C"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0175B7F0"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1C1E175B"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972B522"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509BABBC"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7F182D4D"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65" w:type="dxa"/>
            <w:shd w:val="clear" w:color="auto" w:fill="auto"/>
          </w:tcPr>
          <w:p w14:paraId="5D8ED34A"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B4CA283"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56035341"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589DD262" w14:textId="77777777" w:rsidR="0010525C" w:rsidRPr="00E84FF3" w:rsidRDefault="0010525C" w:rsidP="00333908">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t>-</w:t>
            </w:r>
          </w:p>
        </w:tc>
      </w:tr>
      <w:tr w:rsidR="0010525C" w:rsidRPr="00E84FF3" w14:paraId="74403E83" w14:textId="77777777" w:rsidTr="00333908">
        <w:tc>
          <w:tcPr>
            <w:tcW w:w="1605" w:type="dxa"/>
            <w:shd w:val="clear" w:color="auto" w:fill="auto"/>
          </w:tcPr>
          <w:p w14:paraId="5100C0DE" w14:textId="77777777" w:rsidR="0010525C" w:rsidRPr="00E84FF3" w:rsidRDefault="0010525C" w:rsidP="00333908">
            <w:pPr>
              <w:rPr>
                <w:rFonts w:ascii="Arial" w:hAnsi="Arial" w:cs="Arial"/>
                <w:sz w:val="22"/>
                <w:szCs w:val="22"/>
              </w:rPr>
            </w:pPr>
            <w:r w:rsidRPr="00E84FF3">
              <w:rPr>
                <w:rFonts w:ascii="Arial" w:hAnsi="Arial" w:cs="Arial"/>
                <w:sz w:val="22"/>
                <w:szCs w:val="22"/>
              </w:rPr>
              <w:t>3</w:t>
            </w:r>
          </w:p>
        </w:tc>
        <w:tc>
          <w:tcPr>
            <w:tcW w:w="1564" w:type="dxa"/>
            <w:shd w:val="clear" w:color="auto" w:fill="auto"/>
          </w:tcPr>
          <w:p w14:paraId="24F3E9CE" w14:textId="77777777" w:rsidR="0010525C" w:rsidRPr="00E84FF3" w:rsidRDefault="0010525C" w:rsidP="00333908">
            <w:pPr>
              <w:rPr>
                <w:rFonts w:ascii="Arial" w:hAnsi="Arial" w:cs="Arial"/>
                <w:sz w:val="22"/>
                <w:szCs w:val="22"/>
              </w:rPr>
            </w:pPr>
            <w:r w:rsidRPr="00E84FF3">
              <w:rPr>
                <w:rFonts w:ascii="Arial" w:hAnsi="Arial" w:cs="Arial"/>
                <w:sz w:val="22"/>
                <w:szCs w:val="22"/>
              </w:rPr>
              <w:t>3  (=555)</w:t>
            </w:r>
          </w:p>
          <w:p w14:paraId="3C5D3F8E" w14:textId="77777777" w:rsidR="0010525C" w:rsidRPr="00E84FF3" w:rsidRDefault="0010525C" w:rsidP="00333908">
            <w:pPr>
              <w:rPr>
                <w:rFonts w:ascii="Arial" w:hAnsi="Arial" w:cs="Arial"/>
                <w:sz w:val="22"/>
                <w:szCs w:val="22"/>
              </w:rPr>
            </w:pPr>
            <w:r w:rsidRPr="00E84FF3">
              <w:rPr>
                <w:rFonts w:ascii="Arial" w:hAnsi="Arial" w:cs="Arial"/>
                <w:sz w:val="22"/>
                <w:szCs w:val="22"/>
              </w:rPr>
              <w:t>4  (=554)</w:t>
            </w:r>
          </w:p>
          <w:p w14:paraId="605BFB82" w14:textId="77777777" w:rsidR="0010525C" w:rsidRPr="00E84FF3" w:rsidRDefault="0010525C" w:rsidP="00333908">
            <w:pPr>
              <w:rPr>
                <w:rFonts w:ascii="Arial" w:hAnsi="Arial" w:cs="Arial"/>
                <w:sz w:val="22"/>
                <w:szCs w:val="22"/>
              </w:rPr>
            </w:pPr>
            <w:r w:rsidRPr="00E84FF3">
              <w:rPr>
                <w:rFonts w:ascii="Arial" w:hAnsi="Arial" w:cs="Arial"/>
                <w:sz w:val="22"/>
                <w:szCs w:val="22"/>
              </w:rPr>
              <w:t>5  (=544)</w:t>
            </w:r>
          </w:p>
          <w:p w14:paraId="43CC8AA9" w14:textId="77777777" w:rsidR="0010525C" w:rsidRPr="00E84FF3" w:rsidRDefault="0010525C" w:rsidP="00333908">
            <w:pPr>
              <w:rPr>
                <w:rFonts w:ascii="Arial" w:hAnsi="Arial" w:cs="Arial"/>
                <w:sz w:val="22"/>
                <w:szCs w:val="22"/>
              </w:rPr>
            </w:pPr>
            <w:r w:rsidRPr="00E84FF3">
              <w:rPr>
                <w:rFonts w:ascii="Arial" w:hAnsi="Arial" w:cs="Arial"/>
                <w:sz w:val="22"/>
                <w:szCs w:val="22"/>
              </w:rPr>
              <w:t>5  (=553)</w:t>
            </w:r>
          </w:p>
          <w:p w14:paraId="18F04678" w14:textId="77777777" w:rsidR="0010525C" w:rsidRPr="00E84FF3" w:rsidRDefault="0010525C" w:rsidP="00333908">
            <w:pPr>
              <w:rPr>
                <w:rFonts w:ascii="Arial" w:hAnsi="Arial" w:cs="Arial"/>
                <w:sz w:val="22"/>
                <w:szCs w:val="22"/>
              </w:rPr>
            </w:pPr>
            <w:r w:rsidRPr="00E84FF3">
              <w:rPr>
                <w:rFonts w:ascii="Arial" w:hAnsi="Arial" w:cs="Arial"/>
                <w:sz w:val="22"/>
                <w:szCs w:val="22"/>
              </w:rPr>
              <w:t>6</w:t>
            </w:r>
          </w:p>
        </w:tc>
        <w:tc>
          <w:tcPr>
            <w:tcW w:w="554" w:type="dxa"/>
            <w:shd w:val="clear" w:color="auto" w:fill="auto"/>
          </w:tcPr>
          <w:p w14:paraId="54CC3199"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897A9C7"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2D59000D"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A63B482"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E10CB7F"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155BB309"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79F02952"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D6E32D1"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57A03180"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797D078"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562564AF"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73946649"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1F25011F"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9A8CCD0"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BC63D81"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4F322D98"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530BEEBE"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BD2D6A7"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281802A"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2D1E8747"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0738753B"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1BF60205"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7B84C63"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4575240"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24FB2463"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51AFBA36"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5D87980F"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5E16D9D"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2436E4AC"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8EF5CA5"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41C20EB1"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CBA7397"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27F15926"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70F5D2DB"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21A70369"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1F3AA3B2"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27A6A142"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3E85204B"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1434A362"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26C9AAD"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5B76C1E7"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75F999B3"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38A5F9E"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E82DFFA"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2DD760C6"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3AA85596"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6E8242C"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72C08D2A"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5FF474A6"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02BEFD4"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65" w:type="dxa"/>
            <w:shd w:val="clear" w:color="auto" w:fill="auto"/>
          </w:tcPr>
          <w:p w14:paraId="709C6497"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ACBE71F"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B6E6A40"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15EEF8DD"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BCDE113"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r>
      <w:tr w:rsidR="0010525C" w:rsidRPr="00E84FF3" w14:paraId="7D7EE4F6" w14:textId="77777777" w:rsidTr="00333908">
        <w:tc>
          <w:tcPr>
            <w:tcW w:w="1605" w:type="dxa"/>
            <w:shd w:val="clear" w:color="auto" w:fill="auto"/>
          </w:tcPr>
          <w:p w14:paraId="5FAB12A9" w14:textId="77777777" w:rsidR="0010525C" w:rsidRPr="00E84FF3" w:rsidRDefault="0010525C" w:rsidP="00333908">
            <w:pPr>
              <w:rPr>
                <w:rFonts w:ascii="Arial" w:hAnsi="Arial" w:cs="Arial"/>
                <w:sz w:val="22"/>
                <w:szCs w:val="22"/>
              </w:rPr>
            </w:pPr>
            <w:r w:rsidRPr="00E84FF3">
              <w:rPr>
                <w:rFonts w:ascii="Arial" w:hAnsi="Arial" w:cs="Arial"/>
                <w:sz w:val="22"/>
                <w:szCs w:val="22"/>
              </w:rPr>
              <w:t>4 of meer</w:t>
            </w:r>
          </w:p>
        </w:tc>
        <w:tc>
          <w:tcPr>
            <w:tcW w:w="7683" w:type="dxa"/>
            <w:gridSpan w:val="12"/>
            <w:shd w:val="clear" w:color="auto" w:fill="auto"/>
          </w:tcPr>
          <w:p w14:paraId="40F7CCF7" w14:textId="77777777" w:rsidR="0010525C" w:rsidRPr="00E84FF3" w:rsidRDefault="0010525C" w:rsidP="00333908">
            <w:pPr>
              <w:rPr>
                <w:rFonts w:ascii="Arial" w:hAnsi="Arial" w:cs="Arial"/>
                <w:sz w:val="22"/>
                <w:szCs w:val="22"/>
              </w:rPr>
            </w:pPr>
            <w:r w:rsidRPr="00E84FF3">
              <w:rPr>
                <w:rFonts w:ascii="Arial" w:hAnsi="Arial" w:cs="Arial"/>
                <w:sz w:val="22"/>
                <w:szCs w:val="22"/>
              </w:rPr>
              <w:t xml:space="preserve">                                     Geen bevordering (afstromen of doubleren)</w:t>
            </w:r>
          </w:p>
        </w:tc>
      </w:tr>
      <w:tr w:rsidR="0010525C" w:rsidRPr="00E84FF3" w14:paraId="35118AA6" w14:textId="77777777" w:rsidTr="00333908">
        <w:tc>
          <w:tcPr>
            <w:tcW w:w="9288" w:type="dxa"/>
            <w:gridSpan w:val="13"/>
            <w:shd w:val="clear" w:color="auto" w:fill="auto"/>
          </w:tcPr>
          <w:p w14:paraId="0822AB47" w14:textId="77777777" w:rsidR="0010525C" w:rsidRPr="00E84FF3" w:rsidRDefault="0010525C" w:rsidP="00333908">
            <w:pPr>
              <w:rPr>
                <w:rFonts w:ascii="Arial" w:hAnsi="Arial" w:cs="Arial"/>
                <w:sz w:val="22"/>
                <w:szCs w:val="22"/>
              </w:rPr>
            </w:pPr>
            <w:r w:rsidRPr="00E84FF3">
              <w:rPr>
                <w:rFonts w:ascii="Arial" w:hAnsi="Arial" w:cs="Arial"/>
                <w:sz w:val="22"/>
                <w:szCs w:val="22"/>
              </w:rPr>
              <w:t xml:space="preserve">Naast bovenstaande regeling geldt als extra eis dat er voor bevordering maximaal twee tekortpunten in de combinatie Ne, </w:t>
            </w:r>
            <w:proofErr w:type="spellStart"/>
            <w:r w:rsidRPr="00E84FF3">
              <w:rPr>
                <w:rFonts w:ascii="Arial" w:hAnsi="Arial" w:cs="Arial"/>
                <w:sz w:val="22"/>
                <w:szCs w:val="22"/>
              </w:rPr>
              <w:t>En,Wi</w:t>
            </w:r>
            <w:proofErr w:type="spellEnd"/>
            <w:r w:rsidRPr="00E84FF3">
              <w:rPr>
                <w:rFonts w:ascii="Arial" w:hAnsi="Arial" w:cs="Arial"/>
                <w:sz w:val="22"/>
                <w:szCs w:val="22"/>
              </w:rPr>
              <w:t xml:space="preserve"> (samen NEW genoemd) mogen zijn.</w:t>
            </w:r>
          </w:p>
        </w:tc>
      </w:tr>
    </w:tbl>
    <w:p w14:paraId="7D00E38F" w14:textId="77777777" w:rsidR="0010525C" w:rsidRPr="00E84FF3" w:rsidRDefault="0010525C" w:rsidP="0010525C">
      <w:pPr>
        <w:rPr>
          <w:rFonts w:ascii="Arial" w:hAnsi="Arial" w:cs="Arial"/>
          <w:sz w:val="22"/>
          <w:szCs w:val="22"/>
        </w:rPr>
      </w:pPr>
    </w:p>
    <w:p w14:paraId="2626DC50" w14:textId="77777777" w:rsidR="0010525C" w:rsidRPr="00E84FF3" w:rsidRDefault="0010525C" w:rsidP="0010525C">
      <w:pPr>
        <w:rPr>
          <w:rFonts w:ascii="Arial" w:hAnsi="Arial" w:cs="Arial"/>
          <w:sz w:val="22"/>
          <w:szCs w:val="22"/>
        </w:rPr>
      </w:pPr>
    </w:p>
    <w:p w14:paraId="3BDEAA2D" w14:textId="77777777" w:rsidR="0010525C" w:rsidRPr="00E84FF3" w:rsidRDefault="0010525C" w:rsidP="0010525C">
      <w:pPr>
        <w:rPr>
          <w:rFonts w:ascii="Arial" w:hAnsi="Arial" w:cs="Arial"/>
          <w:b/>
          <w:sz w:val="22"/>
          <w:szCs w:val="22"/>
        </w:rPr>
      </w:pPr>
      <w:r w:rsidRPr="00E84FF3">
        <w:rPr>
          <w:rFonts w:ascii="Arial" w:hAnsi="Arial" w:cs="Arial"/>
          <w:b/>
          <w:sz w:val="22"/>
          <w:szCs w:val="22"/>
        </w:rPr>
        <w:t>Toelichting</w:t>
      </w:r>
    </w:p>
    <w:p w14:paraId="68335444" w14:textId="77777777" w:rsidR="0010525C" w:rsidRPr="00E84FF3" w:rsidRDefault="0010525C" w:rsidP="0010525C">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Bevorderen naar de volgende klas</w:t>
      </w:r>
    </w:p>
    <w:p w14:paraId="14349F54" w14:textId="77777777" w:rsidR="0010525C" w:rsidRPr="00E84FF3" w:rsidRDefault="0010525C" w:rsidP="0010525C">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 xml:space="preserve">Gericht bevorderen naar een lagere afdeling. Alleen in bijzondere gevallen is </w:t>
      </w:r>
    </w:p>
    <w:p w14:paraId="41D11F33" w14:textId="77777777" w:rsidR="0010525C" w:rsidRPr="00E84FF3" w:rsidRDefault="0010525C" w:rsidP="0010525C">
      <w:pPr>
        <w:rPr>
          <w:rFonts w:ascii="Arial" w:hAnsi="Arial" w:cs="Arial"/>
          <w:sz w:val="22"/>
          <w:szCs w:val="22"/>
        </w:rPr>
      </w:pPr>
      <w:r w:rsidRPr="00E84FF3">
        <w:rPr>
          <w:rFonts w:ascii="Arial" w:hAnsi="Arial" w:cs="Arial"/>
          <w:sz w:val="22"/>
          <w:szCs w:val="22"/>
        </w:rPr>
        <w:t xml:space="preserve">            doubleren mogelijk.</w:t>
      </w:r>
    </w:p>
    <w:p w14:paraId="0EA6BE86" w14:textId="77777777" w:rsidR="0010525C" w:rsidRPr="00E84FF3" w:rsidRDefault="0010525C" w:rsidP="0010525C">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t xml:space="preserve">Bespreken. De leerling wordt in de vergadering besproken en er volgt een stemming. </w:t>
      </w:r>
    </w:p>
    <w:p w14:paraId="2DE7C9BC" w14:textId="77777777" w:rsidR="0010525C" w:rsidRPr="00E84FF3" w:rsidRDefault="0010525C" w:rsidP="0010525C">
      <w:pPr>
        <w:rPr>
          <w:rFonts w:ascii="Arial" w:hAnsi="Arial" w:cs="Arial"/>
          <w:sz w:val="22"/>
          <w:szCs w:val="22"/>
        </w:rPr>
      </w:pPr>
      <w:r w:rsidRPr="00E84FF3">
        <w:rPr>
          <w:rFonts w:ascii="Arial" w:hAnsi="Arial" w:cs="Arial"/>
          <w:sz w:val="22"/>
          <w:szCs w:val="22"/>
        </w:rPr>
        <w:tab/>
        <w:t>Zie ook H1 Algemene bepalingen: besluitvorming bij de overgangsvergadering.</w:t>
      </w:r>
    </w:p>
    <w:p w14:paraId="30330DD6" w14:textId="77777777" w:rsidR="0010525C" w:rsidRPr="00E84FF3" w:rsidRDefault="0010525C" w:rsidP="0010525C">
      <w:pPr>
        <w:rPr>
          <w:rFonts w:ascii="Arial" w:hAnsi="Arial" w:cs="Arial"/>
          <w:sz w:val="22"/>
          <w:szCs w:val="22"/>
        </w:rPr>
      </w:pPr>
    </w:p>
    <w:p w14:paraId="31A68ABB" w14:textId="77777777" w:rsidR="0010525C" w:rsidRPr="00E84FF3" w:rsidRDefault="0010525C" w:rsidP="0010525C">
      <w:pPr>
        <w:rPr>
          <w:rFonts w:ascii="Arial" w:hAnsi="Arial" w:cs="Arial"/>
          <w:sz w:val="22"/>
          <w:szCs w:val="22"/>
        </w:rPr>
      </w:pPr>
    </w:p>
    <w:p w14:paraId="5D25066B" w14:textId="77777777" w:rsidR="0010525C" w:rsidRPr="00E84FF3" w:rsidRDefault="0010525C" w:rsidP="0010525C">
      <w:pPr>
        <w:rPr>
          <w:rFonts w:ascii="Arial" w:hAnsi="Arial" w:cs="Arial"/>
          <w:b/>
          <w:sz w:val="22"/>
          <w:szCs w:val="22"/>
        </w:rPr>
      </w:pPr>
      <w:r w:rsidRPr="00E84FF3">
        <w:rPr>
          <w:rFonts w:ascii="Arial" w:hAnsi="Arial" w:cs="Arial"/>
          <w:b/>
          <w:sz w:val="22"/>
          <w:szCs w:val="22"/>
        </w:rPr>
        <w:t>Opmerkingen</w:t>
      </w:r>
    </w:p>
    <w:p w14:paraId="70741295" w14:textId="77777777" w:rsidR="0010525C" w:rsidRPr="00E84FF3" w:rsidRDefault="0010525C" w:rsidP="0010525C">
      <w:pPr>
        <w:rPr>
          <w:rFonts w:ascii="Arial" w:hAnsi="Arial" w:cs="Arial"/>
          <w:sz w:val="22"/>
          <w:szCs w:val="22"/>
        </w:rPr>
      </w:pPr>
      <w:r w:rsidRPr="00E84FF3">
        <w:rPr>
          <w:rFonts w:ascii="Arial" w:hAnsi="Arial" w:cs="Arial"/>
          <w:sz w:val="22"/>
          <w:szCs w:val="22"/>
        </w:rPr>
        <w:t>1. Een cijfer van 7 en hoger betekent 1 compensatiepunt.</w:t>
      </w:r>
    </w:p>
    <w:p w14:paraId="2FF9C48F" w14:textId="77777777" w:rsidR="0010525C" w:rsidRPr="00E84FF3" w:rsidRDefault="0010525C" w:rsidP="0010525C">
      <w:pPr>
        <w:rPr>
          <w:rFonts w:ascii="Arial" w:hAnsi="Arial" w:cs="Arial"/>
          <w:sz w:val="22"/>
          <w:szCs w:val="22"/>
        </w:rPr>
      </w:pPr>
      <w:r w:rsidRPr="00E84FF3">
        <w:rPr>
          <w:rFonts w:ascii="Arial" w:hAnsi="Arial" w:cs="Arial"/>
          <w:sz w:val="22"/>
          <w:szCs w:val="22"/>
        </w:rPr>
        <w:t>2. Alle leerlingen worden besproken tijdens de overgangsvergadering.</w:t>
      </w:r>
    </w:p>
    <w:p w14:paraId="1BF6611E" w14:textId="77777777" w:rsidR="0010525C" w:rsidRPr="00E84FF3" w:rsidRDefault="0010525C" w:rsidP="0010525C">
      <w:pPr>
        <w:rPr>
          <w:rFonts w:ascii="Arial" w:hAnsi="Arial" w:cs="Arial"/>
          <w:sz w:val="22"/>
          <w:szCs w:val="22"/>
        </w:rPr>
      </w:pPr>
      <w:r w:rsidRPr="00E84FF3">
        <w:rPr>
          <w:rFonts w:ascii="Arial" w:hAnsi="Arial" w:cs="Arial"/>
          <w:sz w:val="22"/>
          <w:szCs w:val="22"/>
        </w:rPr>
        <w:t>3. Alle vakken tellen mee bij het toepassen van de bevorderingsnormen in de brugklas.</w:t>
      </w:r>
    </w:p>
    <w:p w14:paraId="55F87418" w14:textId="77777777" w:rsidR="00232D6D" w:rsidRPr="00B83C00" w:rsidRDefault="0010525C" w:rsidP="00232D6D">
      <w:pPr>
        <w:rPr>
          <w:rFonts w:ascii="Arial" w:hAnsi="Arial" w:cs="Arial"/>
          <w:b/>
          <w:sz w:val="22"/>
          <w:szCs w:val="22"/>
        </w:rPr>
      </w:pPr>
      <w:r w:rsidRPr="00E84FF3">
        <w:rPr>
          <w:rFonts w:ascii="Arial" w:hAnsi="Arial" w:cs="Arial"/>
          <w:sz w:val="22"/>
          <w:szCs w:val="22"/>
        </w:rPr>
        <w:t xml:space="preserve">4. </w:t>
      </w:r>
      <w:r w:rsidR="00232D6D" w:rsidRPr="00232D6D">
        <w:rPr>
          <w:rFonts w:ascii="Arial" w:hAnsi="Arial" w:cs="Arial"/>
          <w:sz w:val="22"/>
          <w:szCs w:val="22"/>
        </w:rPr>
        <w:t>Tussentijds opstromen</w:t>
      </w:r>
      <w:r w:rsidR="00232D6D" w:rsidRPr="00B83C00">
        <w:rPr>
          <w:rFonts w:ascii="Arial" w:hAnsi="Arial" w:cs="Arial"/>
          <w:b/>
          <w:sz w:val="22"/>
          <w:szCs w:val="22"/>
        </w:rPr>
        <w:t xml:space="preserve"> </w:t>
      </w:r>
    </w:p>
    <w:p w14:paraId="378A9F66" w14:textId="77777777" w:rsidR="00232D6D" w:rsidRDefault="008D0C84" w:rsidP="008D0C84">
      <w:pPr>
        <w:ind w:left="240"/>
        <w:rPr>
          <w:rFonts w:ascii="Arial" w:hAnsi="Arial" w:cs="Arial"/>
          <w:sz w:val="22"/>
          <w:szCs w:val="22"/>
        </w:rPr>
      </w:pPr>
      <w:r>
        <w:rPr>
          <w:rFonts w:ascii="Arial" w:hAnsi="Arial" w:cs="Arial"/>
          <w:sz w:val="22"/>
          <w:szCs w:val="22"/>
        </w:rPr>
        <w:t xml:space="preserve">Opstromen kan alleen via de OT-vergadering. </w:t>
      </w:r>
      <w:r w:rsidR="00232D6D" w:rsidRPr="00B83C00">
        <w:rPr>
          <w:rFonts w:ascii="Arial" w:hAnsi="Arial" w:cs="Arial"/>
          <w:sz w:val="22"/>
          <w:szCs w:val="22"/>
        </w:rPr>
        <w:t>Met betrekking tot opstromen geldt de volgende minimumeis, uitgaande van toetsing op</w:t>
      </w:r>
      <w:r>
        <w:rPr>
          <w:rFonts w:ascii="Arial" w:hAnsi="Arial" w:cs="Arial"/>
          <w:sz w:val="22"/>
          <w:szCs w:val="22"/>
        </w:rPr>
        <w:t xml:space="preserve"> </w:t>
      </w:r>
      <w:r w:rsidR="00232D6D" w:rsidRPr="00B83C00">
        <w:rPr>
          <w:rFonts w:ascii="Arial" w:hAnsi="Arial" w:cs="Arial"/>
          <w:sz w:val="22"/>
          <w:szCs w:val="22"/>
        </w:rPr>
        <w:t>het ni</w:t>
      </w:r>
      <w:r w:rsidR="00232D6D">
        <w:rPr>
          <w:rFonts w:ascii="Arial" w:hAnsi="Arial" w:cs="Arial"/>
          <w:sz w:val="22"/>
          <w:szCs w:val="22"/>
        </w:rPr>
        <w:t xml:space="preserve">veau van inschrijving in het VO, </w:t>
      </w:r>
      <w:r w:rsidR="00232D6D" w:rsidRPr="00B83C00">
        <w:rPr>
          <w:rFonts w:ascii="Arial" w:hAnsi="Arial" w:cs="Arial"/>
          <w:sz w:val="22"/>
          <w:szCs w:val="22"/>
        </w:rPr>
        <w:t>e</w:t>
      </w:r>
      <w:r w:rsidR="00232D6D">
        <w:rPr>
          <w:rFonts w:ascii="Arial" w:hAnsi="Arial" w:cs="Arial"/>
          <w:sz w:val="22"/>
          <w:szCs w:val="22"/>
        </w:rPr>
        <w:t xml:space="preserve">en totaal gemiddelde van 7,5 én </w:t>
      </w:r>
      <w:r>
        <w:rPr>
          <w:rFonts w:ascii="Arial" w:hAnsi="Arial" w:cs="Arial"/>
          <w:sz w:val="22"/>
          <w:szCs w:val="22"/>
        </w:rPr>
        <w:t xml:space="preserve">het cijfer 8,0 of </w:t>
      </w:r>
      <w:r w:rsidR="00232D6D" w:rsidRPr="00B83C00">
        <w:rPr>
          <w:rFonts w:ascii="Arial" w:hAnsi="Arial" w:cs="Arial"/>
          <w:sz w:val="22"/>
          <w:szCs w:val="22"/>
        </w:rPr>
        <w:t>hoger op Nederlands, Engels en Wiskunde.</w:t>
      </w:r>
      <w:r w:rsidR="00232D6D">
        <w:rPr>
          <w:rFonts w:ascii="Arial" w:hAnsi="Arial" w:cs="Arial"/>
          <w:sz w:val="22"/>
          <w:szCs w:val="22"/>
        </w:rPr>
        <w:t xml:space="preserve"> </w:t>
      </w:r>
      <w:r>
        <w:rPr>
          <w:rFonts w:ascii="Arial" w:hAnsi="Arial" w:cs="Arial"/>
          <w:sz w:val="22"/>
          <w:szCs w:val="22"/>
        </w:rPr>
        <w:t>Daarnaast moeten de CITO-</w:t>
      </w:r>
      <w:proofErr w:type="spellStart"/>
      <w:r>
        <w:rPr>
          <w:rFonts w:ascii="Arial" w:hAnsi="Arial" w:cs="Arial"/>
          <w:sz w:val="22"/>
          <w:szCs w:val="22"/>
        </w:rPr>
        <w:t>vas</w:t>
      </w:r>
      <w:proofErr w:type="spellEnd"/>
      <w:r>
        <w:rPr>
          <w:rFonts w:ascii="Arial" w:hAnsi="Arial" w:cs="Arial"/>
          <w:sz w:val="22"/>
          <w:szCs w:val="22"/>
        </w:rPr>
        <w:t xml:space="preserve"> scores in lijn zijn met het gewenste niveau; er is verplicht o</w:t>
      </w:r>
      <w:r w:rsidR="00232D6D">
        <w:rPr>
          <w:rFonts w:ascii="Arial" w:hAnsi="Arial" w:cs="Arial"/>
          <w:sz w:val="22"/>
          <w:szCs w:val="22"/>
        </w:rPr>
        <w:t xml:space="preserve">nderzoek </w:t>
      </w:r>
      <w:r>
        <w:rPr>
          <w:rFonts w:ascii="Arial" w:hAnsi="Arial" w:cs="Arial"/>
          <w:sz w:val="22"/>
          <w:szCs w:val="22"/>
        </w:rPr>
        <w:t xml:space="preserve">van de </w:t>
      </w:r>
      <w:r w:rsidR="00232D6D">
        <w:rPr>
          <w:rFonts w:ascii="Arial" w:hAnsi="Arial" w:cs="Arial"/>
          <w:sz w:val="22"/>
          <w:szCs w:val="22"/>
        </w:rPr>
        <w:t xml:space="preserve">orthopedagoog en </w:t>
      </w:r>
      <w:r>
        <w:rPr>
          <w:rFonts w:ascii="Arial" w:hAnsi="Arial" w:cs="Arial"/>
          <w:sz w:val="22"/>
          <w:szCs w:val="22"/>
        </w:rPr>
        <w:t xml:space="preserve">wordt de beslissing </w:t>
      </w:r>
      <w:r w:rsidR="00232D6D">
        <w:rPr>
          <w:rFonts w:ascii="Arial" w:hAnsi="Arial" w:cs="Arial"/>
          <w:sz w:val="22"/>
          <w:szCs w:val="22"/>
        </w:rPr>
        <w:t>eventueel</w:t>
      </w:r>
      <w:r>
        <w:rPr>
          <w:rFonts w:ascii="Arial" w:hAnsi="Arial" w:cs="Arial"/>
          <w:sz w:val="22"/>
          <w:szCs w:val="22"/>
        </w:rPr>
        <w:t xml:space="preserve"> </w:t>
      </w:r>
      <w:r w:rsidR="00232D6D">
        <w:rPr>
          <w:rFonts w:ascii="Arial" w:hAnsi="Arial" w:cs="Arial"/>
          <w:sz w:val="22"/>
          <w:szCs w:val="22"/>
        </w:rPr>
        <w:t>ondersteund met een intelligentie onderzoek.</w:t>
      </w:r>
    </w:p>
    <w:p w14:paraId="5C11EE5C" w14:textId="77777777" w:rsidR="0010525C" w:rsidRPr="00E84FF3" w:rsidRDefault="0010525C" w:rsidP="00232D6D">
      <w:pPr>
        <w:rPr>
          <w:rFonts w:ascii="Arial" w:hAnsi="Arial" w:cs="Arial"/>
          <w:sz w:val="22"/>
          <w:szCs w:val="22"/>
        </w:rPr>
      </w:pPr>
    </w:p>
    <w:p w14:paraId="36F22540" w14:textId="77777777" w:rsidR="0010525C" w:rsidRPr="00E84FF3" w:rsidRDefault="0010525C" w:rsidP="0010525C">
      <w:pPr>
        <w:rPr>
          <w:rFonts w:ascii="Arial" w:hAnsi="Arial" w:cs="Arial"/>
          <w:sz w:val="22"/>
          <w:szCs w:val="22"/>
        </w:rPr>
      </w:pPr>
    </w:p>
    <w:p w14:paraId="028BDC53" w14:textId="77777777" w:rsidR="0010525C" w:rsidRPr="00E84FF3" w:rsidRDefault="0010525C" w:rsidP="0010525C">
      <w:pPr>
        <w:rPr>
          <w:rFonts w:ascii="Arial" w:hAnsi="Arial" w:cs="Arial"/>
          <w:sz w:val="22"/>
          <w:szCs w:val="22"/>
        </w:rPr>
      </w:pPr>
    </w:p>
    <w:p w14:paraId="4A9007FC" w14:textId="77777777" w:rsidR="0010525C" w:rsidRPr="00E84FF3" w:rsidRDefault="0010525C" w:rsidP="0010525C">
      <w:pPr>
        <w:rPr>
          <w:rFonts w:ascii="Arial" w:hAnsi="Arial" w:cs="Arial"/>
          <w:sz w:val="22"/>
          <w:szCs w:val="22"/>
        </w:rPr>
      </w:pPr>
    </w:p>
    <w:p w14:paraId="128F325B" w14:textId="77777777" w:rsidR="0010525C" w:rsidRDefault="0010525C" w:rsidP="00222EB8">
      <w:pPr>
        <w:rPr>
          <w:rFonts w:ascii="Arial" w:hAnsi="Arial" w:cs="Arial"/>
          <w:sz w:val="22"/>
          <w:szCs w:val="22"/>
        </w:rPr>
      </w:pPr>
    </w:p>
    <w:p w14:paraId="1A8B9571" w14:textId="77777777" w:rsidR="0010525C" w:rsidRDefault="0010525C" w:rsidP="00222EB8">
      <w:pPr>
        <w:rPr>
          <w:rFonts w:ascii="Arial" w:hAnsi="Arial" w:cs="Arial"/>
          <w:sz w:val="22"/>
          <w:szCs w:val="22"/>
        </w:rPr>
      </w:pPr>
    </w:p>
    <w:p w14:paraId="77F0D55B" w14:textId="77777777" w:rsidR="005152E5" w:rsidRDefault="005152E5" w:rsidP="00222EB8">
      <w:pPr>
        <w:rPr>
          <w:rFonts w:ascii="Arial" w:hAnsi="Arial" w:cs="Arial"/>
          <w:sz w:val="22"/>
          <w:szCs w:val="22"/>
        </w:rPr>
      </w:pPr>
    </w:p>
    <w:p w14:paraId="6D3604EF" w14:textId="77777777" w:rsidR="0010525C" w:rsidRDefault="0010525C" w:rsidP="00222EB8">
      <w:pPr>
        <w:rPr>
          <w:rFonts w:ascii="Arial" w:hAnsi="Arial" w:cs="Arial"/>
          <w:sz w:val="22"/>
          <w:szCs w:val="22"/>
        </w:rPr>
      </w:pPr>
    </w:p>
    <w:p w14:paraId="4C682ED9" w14:textId="77777777" w:rsidR="005152E5" w:rsidRDefault="002408EE" w:rsidP="00222EB8">
      <w:pPr>
        <w:rPr>
          <w:rFonts w:ascii="Arial" w:hAnsi="Arial" w:cs="Arial"/>
          <w:b/>
          <w:sz w:val="22"/>
          <w:szCs w:val="22"/>
        </w:rPr>
      </w:pPr>
      <w:r w:rsidRPr="002408EE">
        <w:rPr>
          <w:rFonts w:ascii="Arial" w:hAnsi="Arial" w:cs="Arial"/>
          <w:b/>
          <w:sz w:val="22"/>
          <w:szCs w:val="22"/>
        </w:rPr>
        <w:t>Klas 2</w:t>
      </w:r>
      <w:r w:rsidR="005152E5">
        <w:rPr>
          <w:rFonts w:ascii="Arial" w:hAnsi="Arial" w:cs="Arial"/>
          <w:b/>
          <w:sz w:val="22"/>
          <w:szCs w:val="22"/>
        </w:rPr>
        <w:t xml:space="preserve"> BB/KB</w:t>
      </w:r>
    </w:p>
    <w:p w14:paraId="53DA1592" w14:textId="77777777" w:rsidR="00222EB8" w:rsidRPr="00E84FF3" w:rsidRDefault="00222EB8" w:rsidP="00222EB8">
      <w:pPr>
        <w:rPr>
          <w:rFonts w:ascii="Arial" w:hAnsi="Arial" w:cs="Arial"/>
          <w:sz w:val="22"/>
          <w:szCs w:val="22"/>
        </w:rPr>
      </w:pPr>
      <w:r w:rsidRPr="00E84FF3">
        <w:rPr>
          <w:rFonts w:ascii="Arial" w:hAnsi="Arial" w:cs="Arial"/>
          <w:sz w:val="22"/>
          <w:szCs w:val="22"/>
        </w:rPr>
        <w:t xml:space="preserve">Overgangsnormen Vmbo BB &amp; KB (CSG </w:t>
      </w:r>
      <w:proofErr w:type="spellStart"/>
      <w:r w:rsidR="002408EE">
        <w:rPr>
          <w:rFonts w:ascii="Arial" w:hAnsi="Arial" w:cs="Arial"/>
          <w:sz w:val="22"/>
          <w:szCs w:val="22"/>
        </w:rPr>
        <w:t>Selion</w:t>
      </w:r>
      <w:proofErr w:type="spellEnd"/>
      <w:r w:rsidRPr="00E84FF3">
        <w:rPr>
          <w:rFonts w:ascii="Arial" w:hAnsi="Arial" w:cs="Arial"/>
          <w:sz w:val="22"/>
          <w:szCs w:val="22"/>
        </w:rPr>
        <w:t>)</w:t>
      </w:r>
    </w:p>
    <w:p w14:paraId="707A5A9A" w14:textId="77777777" w:rsidR="00222EB8" w:rsidRPr="00E84FF3" w:rsidRDefault="00222EB8" w:rsidP="00222EB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2644"/>
        <w:gridCol w:w="720"/>
        <w:gridCol w:w="720"/>
        <w:gridCol w:w="720"/>
        <w:gridCol w:w="720"/>
        <w:gridCol w:w="720"/>
        <w:gridCol w:w="720"/>
        <w:gridCol w:w="720"/>
      </w:tblGrid>
      <w:tr w:rsidR="00222EB8" w:rsidRPr="00E84FF3" w14:paraId="3168F502" w14:textId="77777777" w:rsidTr="00333908">
        <w:tc>
          <w:tcPr>
            <w:tcW w:w="1604" w:type="dxa"/>
            <w:shd w:val="clear" w:color="auto" w:fill="auto"/>
          </w:tcPr>
          <w:p w14:paraId="20F2BA9C" w14:textId="77777777" w:rsidR="00222EB8" w:rsidRPr="00E84FF3" w:rsidRDefault="00222EB8" w:rsidP="00333908">
            <w:pPr>
              <w:rPr>
                <w:rFonts w:ascii="Arial" w:hAnsi="Arial" w:cs="Arial"/>
                <w:b/>
                <w:sz w:val="22"/>
                <w:szCs w:val="22"/>
              </w:rPr>
            </w:pPr>
            <w:r w:rsidRPr="00E84FF3">
              <w:rPr>
                <w:rFonts w:ascii="Arial" w:hAnsi="Arial" w:cs="Arial"/>
                <w:b/>
                <w:sz w:val="22"/>
                <w:szCs w:val="22"/>
              </w:rPr>
              <w:t>aantal onvoldoendes</w:t>
            </w:r>
          </w:p>
        </w:tc>
        <w:tc>
          <w:tcPr>
            <w:tcW w:w="2644" w:type="dxa"/>
            <w:shd w:val="clear" w:color="auto" w:fill="auto"/>
          </w:tcPr>
          <w:p w14:paraId="1AEDC578" w14:textId="77777777" w:rsidR="00222EB8" w:rsidRPr="00E84FF3" w:rsidRDefault="00222EB8" w:rsidP="00333908">
            <w:pPr>
              <w:rPr>
                <w:rFonts w:ascii="Arial" w:hAnsi="Arial" w:cs="Arial"/>
                <w:b/>
                <w:sz w:val="22"/>
                <w:szCs w:val="22"/>
              </w:rPr>
            </w:pPr>
            <w:r w:rsidRPr="00E84FF3">
              <w:rPr>
                <w:rFonts w:ascii="Arial" w:hAnsi="Arial" w:cs="Arial"/>
                <w:b/>
                <w:sz w:val="22"/>
                <w:szCs w:val="22"/>
              </w:rPr>
              <w:t xml:space="preserve">aantal tekortpunten </w:t>
            </w:r>
          </w:p>
        </w:tc>
        <w:tc>
          <w:tcPr>
            <w:tcW w:w="5040" w:type="dxa"/>
            <w:gridSpan w:val="7"/>
            <w:shd w:val="clear" w:color="auto" w:fill="auto"/>
          </w:tcPr>
          <w:p w14:paraId="2EBD5B6B" w14:textId="77777777" w:rsidR="00222EB8" w:rsidRPr="00E84FF3" w:rsidRDefault="00222EB8" w:rsidP="00333908">
            <w:pPr>
              <w:rPr>
                <w:rFonts w:ascii="Arial" w:hAnsi="Arial" w:cs="Arial"/>
                <w:b/>
                <w:sz w:val="22"/>
                <w:szCs w:val="22"/>
              </w:rPr>
            </w:pPr>
            <w:r w:rsidRPr="00E84FF3">
              <w:rPr>
                <w:rFonts w:ascii="Arial" w:hAnsi="Arial" w:cs="Arial"/>
                <w:b/>
                <w:sz w:val="22"/>
                <w:szCs w:val="22"/>
              </w:rPr>
              <w:t xml:space="preserve">                       compensatiepunten</w:t>
            </w:r>
          </w:p>
        </w:tc>
      </w:tr>
      <w:tr w:rsidR="00222EB8" w:rsidRPr="00E84FF3" w14:paraId="26432B7F" w14:textId="77777777" w:rsidTr="00333908">
        <w:tc>
          <w:tcPr>
            <w:tcW w:w="1604" w:type="dxa"/>
            <w:shd w:val="clear" w:color="auto" w:fill="auto"/>
          </w:tcPr>
          <w:p w14:paraId="228C1F1A" w14:textId="77777777" w:rsidR="00222EB8" w:rsidRPr="00E84FF3" w:rsidRDefault="00222EB8" w:rsidP="00333908">
            <w:pPr>
              <w:rPr>
                <w:rFonts w:ascii="Arial" w:hAnsi="Arial" w:cs="Arial"/>
                <w:sz w:val="22"/>
                <w:szCs w:val="22"/>
              </w:rPr>
            </w:pPr>
          </w:p>
        </w:tc>
        <w:tc>
          <w:tcPr>
            <w:tcW w:w="2644" w:type="dxa"/>
            <w:shd w:val="clear" w:color="auto" w:fill="auto"/>
          </w:tcPr>
          <w:p w14:paraId="7491E5F5" w14:textId="77777777" w:rsidR="00222EB8" w:rsidRPr="00E84FF3" w:rsidRDefault="00222EB8" w:rsidP="00333908">
            <w:pPr>
              <w:rPr>
                <w:rFonts w:ascii="Arial" w:hAnsi="Arial" w:cs="Arial"/>
                <w:sz w:val="22"/>
                <w:szCs w:val="22"/>
              </w:rPr>
            </w:pPr>
          </w:p>
        </w:tc>
        <w:tc>
          <w:tcPr>
            <w:tcW w:w="720" w:type="dxa"/>
            <w:shd w:val="clear" w:color="auto" w:fill="auto"/>
          </w:tcPr>
          <w:p w14:paraId="1C2FED14" w14:textId="77777777" w:rsidR="00222EB8" w:rsidRPr="00E84FF3" w:rsidRDefault="00222EB8" w:rsidP="00333908">
            <w:pPr>
              <w:rPr>
                <w:rFonts w:ascii="Arial" w:hAnsi="Arial" w:cs="Arial"/>
                <w:sz w:val="22"/>
                <w:szCs w:val="22"/>
              </w:rPr>
            </w:pPr>
            <w:r w:rsidRPr="00E84FF3">
              <w:rPr>
                <w:rFonts w:ascii="Arial" w:hAnsi="Arial" w:cs="Arial"/>
                <w:sz w:val="22"/>
                <w:szCs w:val="22"/>
              </w:rPr>
              <w:t>0</w:t>
            </w:r>
          </w:p>
        </w:tc>
        <w:tc>
          <w:tcPr>
            <w:tcW w:w="720" w:type="dxa"/>
            <w:shd w:val="clear" w:color="auto" w:fill="auto"/>
          </w:tcPr>
          <w:p w14:paraId="75A6E284" w14:textId="77777777" w:rsidR="00222EB8" w:rsidRPr="00E84FF3" w:rsidRDefault="00222EB8" w:rsidP="00333908">
            <w:pPr>
              <w:rPr>
                <w:rFonts w:ascii="Arial" w:hAnsi="Arial" w:cs="Arial"/>
                <w:sz w:val="22"/>
                <w:szCs w:val="22"/>
              </w:rPr>
            </w:pPr>
            <w:r w:rsidRPr="00E84FF3">
              <w:rPr>
                <w:rFonts w:ascii="Arial" w:hAnsi="Arial" w:cs="Arial"/>
                <w:sz w:val="22"/>
                <w:szCs w:val="22"/>
              </w:rPr>
              <w:t>1</w:t>
            </w:r>
          </w:p>
        </w:tc>
        <w:tc>
          <w:tcPr>
            <w:tcW w:w="720" w:type="dxa"/>
            <w:shd w:val="clear" w:color="auto" w:fill="auto"/>
          </w:tcPr>
          <w:p w14:paraId="1E4CE262" w14:textId="77777777" w:rsidR="00222EB8" w:rsidRPr="00E84FF3" w:rsidRDefault="00222EB8" w:rsidP="00333908">
            <w:pPr>
              <w:rPr>
                <w:rFonts w:ascii="Arial" w:hAnsi="Arial" w:cs="Arial"/>
                <w:sz w:val="22"/>
                <w:szCs w:val="22"/>
              </w:rPr>
            </w:pPr>
            <w:r w:rsidRPr="00E84FF3">
              <w:rPr>
                <w:rFonts w:ascii="Arial" w:hAnsi="Arial" w:cs="Arial"/>
                <w:sz w:val="22"/>
                <w:szCs w:val="22"/>
              </w:rPr>
              <w:t>2</w:t>
            </w:r>
          </w:p>
        </w:tc>
        <w:tc>
          <w:tcPr>
            <w:tcW w:w="720" w:type="dxa"/>
            <w:shd w:val="clear" w:color="auto" w:fill="auto"/>
          </w:tcPr>
          <w:p w14:paraId="069589F8" w14:textId="77777777" w:rsidR="00222EB8" w:rsidRPr="00E84FF3" w:rsidRDefault="00222EB8" w:rsidP="00333908">
            <w:pPr>
              <w:rPr>
                <w:rFonts w:ascii="Arial" w:hAnsi="Arial" w:cs="Arial"/>
                <w:sz w:val="22"/>
                <w:szCs w:val="22"/>
              </w:rPr>
            </w:pPr>
            <w:r w:rsidRPr="00E84FF3">
              <w:rPr>
                <w:rFonts w:ascii="Arial" w:hAnsi="Arial" w:cs="Arial"/>
                <w:sz w:val="22"/>
                <w:szCs w:val="22"/>
              </w:rPr>
              <w:t>3</w:t>
            </w:r>
          </w:p>
        </w:tc>
        <w:tc>
          <w:tcPr>
            <w:tcW w:w="720" w:type="dxa"/>
            <w:shd w:val="clear" w:color="auto" w:fill="auto"/>
          </w:tcPr>
          <w:p w14:paraId="31DAA3B2" w14:textId="77777777" w:rsidR="00222EB8" w:rsidRPr="00E84FF3" w:rsidRDefault="00222EB8" w:rsidP="00333908">
            <w:pPr>
              <w:rPr>
                <w:rFonts w:ascii="Arial" w:hAnsi="Arial" w:cs="Arial"/>
                <w:sz w:val="22"/>
                <w:szCs w:val="22"/>
              </w:rPr>
            </w:pPr>
            <w:r w:rsidRPr="00E84FF3">
              <w:rPr>
                <w:rFonts w:ascii="Arial" w:hAnsi="Arial" w:cs="Arial"/>
                <w:sz w:val="22"/>
                <w:szCs w:val="22"/>
              </w:rPr>
              <w:t>4</w:t>
            </w:r>
          </w:p>
        </w:tc>
        <w:tc>
          <w:tcPr>
            <w:tcW w:w="720" w:type="dxa"/>
            <w:shd w:val="clear" w:color="auto" w:fill="auto"/>
          </w:tcPr>
          <w:p w14:paraId="2BC6AAC6" w14:textId="77777777" w:rsidR="00222EB8" w:rsidRPr="00E84FF3" w:rsidRDefault="00222EB8" w:rsidP="00333908">
            <w:pPr>
              <w:rPr>
                <w:rFonts w:ascii="Arial" w:hAnsi="Arial" w:cs="Arial"/>
                <w:sz w:val="22"/>
                <w:szCs w:val="22"/>
              </w:rPr>
            </w:pPr>
            <w:r w:rsidRPr="00E84FF3">
              <w:rPr>
                <w:rFonts w:ascii="Arial" w:hAnsi="Arial" w:cs="Arial"/>
                <w:sz w:val="22"/>
                <w:szCs w:val="22"/>
              </w:rPr>
              <w:t>5</w:t>
            </w:r>
          </w:p>
        </w:tc>
        <w:tc>
          <w:tcPr>
            <w:tcW w:w="720" w:type="dxa"/>
            <w:shd w:val="clear" w:color="auto" w:fill="auto"/>
          </w:tcPr>
          <w:p w14:paraId="7F922FDD" w14:textId="77777777" w:rsidR="00222EB8" w:rsidRPr="00E84FF3" w:rsidRDefault="00222EB8" w:rsidP="00333908">
            <w:pPr>
              <w:rPr>
                <w:rFonts w:ascii="Arial" w:hAnsi="Arial" w:cs="Arial"/>
                <w:sz w:val="22"/>
                <w:szCs w:val="22"/>
              </w:rPr>
            </w:pPr>
            <w:r w:rsidRPr="00E84FF3">
              <w:rPr>
                <w:rFonts w:ascii="Arial" w:hAnsi="Arial" w:cs="Arial"/>
                <w:sz w:val="22"/>
                <w:szCs w:val="22"/>
              </w:rPr>
              <w:t>&gt;5</w:t>
            </w:r>
          </w:p>
        </w:tc>
      </w:tr>
      <w:tr w:rsidR="00222EB8" w:rsidRPr="00E84FF3" w14:paraId="13F46B4F" w14:textId="77777777" w:rsidTr="00333908">
        <w:tc>
          <w:tcPr>
            <w:tcW w:w="1604" w:type="dxa"/>
            <w:shd w:val="clear" w:color="auto" w:fill="auto"/>
          </w:tcPr>
          <w:p w14:paraId="79E86480" w14:textId="77777777" w:rsidR="00222EB8" w:rsidRPr="00E84FF3" w:rsidRDefault="00222EB8" w:rsidP="00333908">
            <w:pPr>
              <w:rPr>
                <w:rFonts w:ascii="Arial" w:hAnsi="Arial" w:cs="Arial"/>
                <w:sz w:val="22"/>
                <w:szCs w:val="22"/>
              </w:rPr>
            </w:pPr>
          </w:p>
        </w:tc>
        <w:tc>
          <w:tcPr>
            <w:tcW w:w="2644" w:type="dxa"/>
            <w:shd w:val="clear" w:color="auto" w:fill="auto"/>
          </w:tcPr>
          <w:p w14:paraId="636479A2" w14:textId="77777777" w:rsidR="00222EB8" w:rsidRPr="00E84FF3" w:rsidRDefault="00222EB8" w:rsidP="00333908">
            <w:pPr>
              <w:rPr>
                <w:rFonts w:ascii="Arial" w:hAnsi="Arial" w:cs="Arial"/>
                <w:sz w:val="22"/>
                <w:szCs w:val="22"/>
              </w:rPr>
            </w:pPr>
          </w:p>
        </w:tc>
        <w:tc>
          <w:tcPr>
            <w:tcW w:w="720" w:type="dxa"/>
            <w:shd w:val="clear" w:color="auto" w:fill="auto"/>
          </w:tcPr>
          <w:p w14:paraId="209B34DD" w14:textId="77777777" w:rsidR="00222EB8" w:rsidRPr="00E84FF3" w:rsidRDefault="00222EB8" w:rsidP="00333908">
            <w:pPr>
              <w:rPr>
                <w:rFonts w:ascii="Arial" w:hAnsi="Arial" w:cs="Arial"/>
                <w:sz w:val="22"/>
                <w:szCs w:val="22"/>
              </w:rPr>
            </w:pPr>
          </w:p>
        </w:tc>
        <w:tc>
          <w:tcPr>
            <w:tcW w:w="720" w:type="dxa"/>
            <w:shd w:val="clear" w:color="auto" w:fill="auto"/>
          </w:tcPr>
          <w:p w14:paraId="7D47C32B" w14:textId="77777777" w:rsidR="00222EB8" w:rsidRPr="00E84FF3" w:rsidRDefault="00222EB8" w:rsidP="00333908">
            <w:pPr>
              <w:rPr>
                <w:rFonts w:ascii="Arial" w:hAnsi="Arial" w:cs="Arial"/>
                <w:sz w:val="22"/>
                <w:szCs w:val="22"/>
              </w:rPr>
            </w:pPr>
          </w:p>
        </w:tc>
        <w:tc>
          <w:tcPr>
            <w:tcW w:w="720" w:type="dxa"/>
            <w:shd w:val="clear" w:color="auto" w:fill="auto"/>
          </w:tcPr>
          <w:p w14:paraId="4517545D" w14:textId="77777777" w:rsidR="00222EB8" w:rsidRPr="00E84FF3" w:rsidRDefault="00222EB8" w:rsidP="00333908">
            <w:pPr>
              <w:rPr>
                <w:rFonts w:ascii="Arial" w:hAnsi="Arial" w:cs="Arial"/>
                <w:sz w:val="22"/>
                <w:szCs w:val="22"/>
              </w:rPr>
            </w:pPr>
          </w:p>
        </w:tc>
        <w:tc>
          <w:tcPr>
            <w:tcW w:w="720" w:type="dxa"/>
            <w:shd w:val="clear" w:color="auto" w:fill="auto"/>
          </w:tcPr>
          <w:p w14:paraId="2B0C447C" w14:textId="77777777" w:rsidR="00222EB8" w:rsidRPr="00E84FF3" w:rsidRDefault="00222EB8" w:rsidP="00333908">
            <w:pPr>
              <w:rPr>
                <w:rFonts w:ascii="Arial" w:hAnsi="Arial" w:cs="Arial"/>
                <w:sz w:val="22"/>
                <w:szCs w:val="22"/>
              </w:rPr>
            </w:pPr>
          </w:p>
        </w:tc>
        <w:tc>
          <w:tcPr>
            <w:tcW w:w="720" w:type="dxa"/>
            <w:shd w:val="clear" w:color="auto" w:fill="auto"/>
          </w:tcPr>
          <w:p w14:paraId="10AC1494" w14:textId="77777777" w:rsidR="00222EB8" w:rsidRPr="00E84FF3" w:rsidRDefault="00222EB8" w:rsidP="00333908">
            <w:pPr>
              <w:rPr>
                <w:rFonts w:ascii="Arial" w:hAnsi="Arial" w:cs="Arial"/>
                <w:sz w:val="22"/>
                <w:szCs w:val="22"/>
              </w:rPr>
            </w:pPr>
          </w:p>
        </w:tc>
        <w:tc>
          <w:tcPr>
            <w:tcW w:w="720" w:type="dxa"/>
            <w:shd w:val="clear" w:color="auto" w:fill="auto"/>
          </w:tcPr>
          <w:p w14:paraId="349E28D7" w14:textId="77777777" w:rsidR="00222EB8" w:rsidRPr="00E84FF3" w:rsidRDefault="00222EB8" w:rsidP="00333908">
            <w:pPr>
              <w:rPr>
                <w:rFonts w:ascii="Arial" w:hAnsi="Arial" w:cs="Arial"/>
                <w:sz w:val="22"/>
                <w:szCs w:val="22"/>
              </w:rPr>
            </w:pPr>
          </w:p>
        </w:tc>
        <w:tc>
          <w:tcPr>
            <w:tcW w:w="720" w:type="dxa"/>
            <w:shd w:val="clear" w:color="auto" w:fill="auto"/>
          </w:tcPr>
          <w:p w14:paraId="329186FD" w14:textId="77777777" w:rsidR="00222EB8" w:rsidRPr="00E84FF3" w:rsidRDefault="00222EB8" w:rsidP="00333908">
            <w:pPr>
              <w:rPr>
                <w:rFonts w:ascii="Arial" w:hAnsi="Arial" w:cs="Arial"/>
                <w:sz w:val="22"/>
                <w:szCs w:val="22"/>
              </w:rPr>
            </w:pPr>
          </w:p>
        </w:tc>
      </w:tr>
      <w:tr w:rsidR="00222EB8" w:rsidRPr="00E84FF3" w14:paraId="0F2C1FD8" w14:textId="77777777" w:rsidTr="00333908">
        <w:tc>
          <w:tcPr>
            <w:tcW w:w="1604" w:type="dxa"/>
            <w:shd w:val="clear" w:color="auto" w:fill="auto"/>
          </w:tcPr>
          <w:p w14:paraId="22C56F8C" w14:textId="77777777" w:rsidR="00222EB8" w:rsidRPr="00E84FF3" w:rsidRDefault="007164F3" w:rsidP="00333908">
            <w:pPr>
              <w:rPr>
                <w:rFonts w:ascii="Arial" w:hAnsi="Arial" w:cs="Arial"/>
                <w:sz w:val="22"/>
                <w:szCs w:val="22"/>
              </w:rPr>
            </w:pPr>
            <w:r w:rsidRPr="00E84FF3">
              <w:rPr>
                <w:rFonts w:ascii="Arial" w:hAnsi="Arial" w:cs="Arial"/>
                <w:sz w:val="22"/>
                <w:szCs w:val="22"/>
              </w:rPr>
              <w:t>G</w:t>
            </w:r>
            <w:r w:rsidR="00222EB8" w:rsidRPr="00E84FF3">
              <w:rPr>
                <w:rFonts w:ascii="Arial" w:hAnsi="Arial" w:cs="Arial"/>
                <w:sz w:val="22"/>
                <w:szCs w:val="22"/>
              </w:rPr>
              <w:t>een</w:t>
            </w:r>
          </w:p>
        </w:tc>
        <w:tc>
          <w:tcPr>
            <w:tcW w:w="2644" w:type="dxa"/>
            <w:shd w:val="clear" w:color="auto" w:fill="auto"/>
          </w:tcPr>
          <w:p w14:paraId="0B550A08" w14:textId="77777777" w:rsidR="00222EB8" w:rsidRPr="00E84FF3" w:rsidRDefault="00222EB8" w:rsidP="00333908">
            <w:pPr>
              <w:rPr>
                <w:rFonts w:ascii="Arial" w:hAnsi="Arial" w:cs="Arial"/>
                <w:sz w:val="22"/>
                <w:szCs w:val="22"/>
              </w:rPr>
            </w:pPr>
            <w:r w:rsidRPr="00E84FF3">
              <w:rPr>
                <w:rFonts w:ascii="Arial" w:hAnsi="Arial" w:cs="Arial"/>
                <w:sz w:val="22"/>
                <w:szCs w:val="22"/>
              </w:rPr>
              <w:t>0</w:t>
            </w:r>
          </w:p>
        </w:tc>
        <w:tc>
          <w:tcPr>
            <w:tcW w:w="720" w:type="dxa"/>
            <w:shd w:val="clear" w:color="auto" w:fill="auto"/>
          </w:tcPr>
          <w:p w14:paraId="586E82E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22A112B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1857C9C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7AE596B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54D3AAC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574B1BB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7772EE4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14:paraId="6DFFB59B" w14:textId="77777777" w:rsidTr="00333908">
        <w:tc>
          <w:tcPr>
            <w:tcW w:w="1604" w:type="dxa"/>
            <w:shd w:val="clear" w:color="auto" w:fill="auto"/>
          </w:tcPr>
          <w:p w14:paraId="2ACE534C" w14:textId="77777777" w:rsidR="00222EB8" w:rsidRPr="00E84FF3" w:rsidRDefault="00222EB8" w:rsidP="00333908">
            <w:pPr>
              <w:rPr>
                <w:rFonts w:ascii="Arial" w:hAnsi="Arial" w:cs="Arial"/>
                <w:sz w:val="22"/>
                <w:szCs w:val="22"/>
              </w:rPr>
            </w:pPr>
            <w:r w:rsidRPr="00E84FF3">
              <w:rPr>
                <w:rFonts w:ascii="Arial" w:hAnsi="Arial" w:cs="Arial"/>
                <w:sz w:val="22"/>
                <w:szCs w:val="22"/>
              </w:rPr>
              <w:t>1</w:t>
            </w:r>
          </w:p>
        </w:tc>
        <w:tc>
          <w:tcPr>
            <w:tcW w:w="2644" w:type="dxa"/>
            <w:shd w:val="clear" w:color="auto" w:fill="auto"/>
          </w:tcPr>
          <w:p w14:paraId="485E5C6E" w14:textId="77777777" w:rsidR="00222EB8" w:rsidRPr="00E84FF3" w:rsidRDefault="00222EB8" w:rsidP="00333908">
            <w:pPr>
              <w:rPr>
                <w:rFonts w:ascii="Arial" w:hAnsi="Arial" w:cs="Arial"/>
                <w:sz w:val="22"/>
                <w:szCs w:val="22"/>
              </w:rPr>
            </w:pPr>
            <w:r w:rsidRPr="00E84FF3">
              <w:rPr>
                <w:rFonts w:ascii="Arial" w:hAnsi="Arial" w:cs="Arial"/>
                <w:sz w:val="22"/>
                <w:szCs w:val="22"/>
              </w:rPr>
              <w:t>1   (=5)</w:t>
            </w:r>
          </w:p>
          <w:p w14:paraId="670CCF49" w14:textId="77777777" w:rsidR="00222EB8" w:rsidRPr="00E84FF3" w:rsidRDefault="00222EB8" w:rsidP="00333908">
            <w:pPr>
              <w:rPr>
                <w:rFonts w:ascii="Arial" w:hAnsi="Arial" w:cs="Arial"/>
                <w:sz w:val="22"/>
                <w:szCs w:val="22"/>
              </w:rPr>
            </w:pPr>
            <w:r w:rsidRPr="00E84FF3">
              <w:rPr>
                <w:rFonts w:ascii="Arial" w:hAnsi="Arial" w:cs="Arial"/>
                <w:sz w:val="22"/>
                <w:szCs w:val="22"/>
              </w:rPr>
              <w:t>2   (=4)</w:t>
            </w:r>
          </w:p>
          <w:p w14:paraId="71790FDD" w14:textId="77777777" w:rsidR="00222EB8" w:rsidRPr="00E84FF3" w:rsidRDefault="00222EB8" w:rsidP="00333908">
            <w:pPr>
              <w:rPr>
                <w:rFonts w:ascii="Arial" w:hAnsi="Arial" w:cs="Arial"/>
                <w:sz w:val="22"/>
                <w:szCs w:val="22"/>
              </w:rPr>
            </w:pPr>
            <w:r w:rsidRPr="00E84FF3">
              <w:rPr>
                <w:rFonts w:ascii="Arial" w:hAnsi="Arial" w:cs="Arial"/>
                <w:sz w:val="22"/>
                <w:szCs w:val="22"/>
              </w:rPr>
              <w:t>3   (=3)</w:t>
            </w:r>
          </w:p>
          <w:p w14:paraId="4C628426" w14:textId="77777777" w:rsidR="00222EB8" w:rsidRPr="00E84FF3" w:rsidRDefault="00222EB8" w:rsidP="00333908">
            <w:pPr>
              <w:rPr>
                <w:rFonts w:ascii="Arial" w:hAnsi="Arial" w:cs="Arial"/>
                <w:sz w:val="22"/>
                <w:szCs w:val="22"/>
              </w:rPr>
            </w:pPr>
            <w:r w:rsidRPr="00E84FF3">
              <w:rPr>
                <w:rFonts w:ascii="Arial" w:hAnsi="Arial" w:cs="Arial"/>
                <w:sz w:val="22"/>
                <w:szCs w:val="22"/>
              </w:rPr>
              <w:t>4   (=2)</w:t>
            </w:r>
          </w:p>
        </w:tc>
        <w:tc>
          <w:tcPr>
            <w:tcW w:w="720" w:type="dxa"/>
            <w:shd w:val="clear" w:color="auto" w:fill="auto"/>
          </w:tcPr>
          <w:p w14:paraId="7A74912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4F2505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F0160D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2ECF14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46F0C3C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D9274D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69A338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4B6A0F3"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5D494FE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08A877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D7C9FF3"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7111097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35A3F79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E5D1C1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50C6559"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4798AE8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476BFE1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4FF365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DD43864"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7184222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75200DF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9C55D4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39859D0"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16BA656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07D1801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B2B60A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A28856C"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1F933908"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14:paraId="328A5B58" w14:textId="77777777" w:rsidTr="00333908">
        <w:tc>
          <w:tcPr>
            <w:tcW w:w="1604" w:type="dxa"/>
            <w:shd w:val="clear" w:color="auto" w:fill="auto"/>
          </w:tcPr>
          <w:p w14:paraId="05E6E303" w14:textId="77777777" w:rsidR="00222EB8" w:rsidRPr="00E84FF3" w:rsidRDefault="00222EB8" w:rsidP="00333908">
            <w:pPr>
              <w:rPr>
                <w:rFonts w:ascii="Arial" w:hAnsi="Arial" w:cs="Arial"/>
                <w:sz w:val="22"/>
                <w:szCs w:val="22"/>
              </w:rPr>
            </w:pPr>
            <w:r w:rsidRPr="00E84FF3">
              <w:rPr>
                <w:rFonts w:ascii="Arial" w:hAnsi="Arial" w:cs="Arial"/>
                <w:sz w:val="22"/>
                <w:szCs w:val="22"/>
              </w:rPr>
              <w:t>2</w:t>
            </w:r>
          </w:p>
        </w:tc>
        <w:tc>
          <w:tcPr>
            <w:tcW w:w="2644" w:type="dxa"/>
            <w:shd w:val="clear" w:color="auto" w:fill="auto"/>
          </w:tcPr>
          <w:p w14:paraId="059FAC8E" w14:textId="77777777" w:rsidR="00222EB8" w:rsidRPr="00E84FF3" w:rsidRDefault="00222EB8" w:rsidP="00333908">
            <w:pPr>
              <w:rPr>
                <w:rFonts w:ascii="Arial" w:hAnsi="Arial" w:cs="Arial"/>
                <w:sz w:val="22"/>
                <w:szCs w:val="22"/>
              </w:rPr>
            </w:pPr>
            <w:r w:rsidRPr="00E84FF3">
              <w:rPr>
                <w:rFonts w:ascii="Arial" w:hAnsi="Arial" w:cs="Arial"/>
                <w:sz w:val="22"/>
                <w:szCs w:val="22"/>
              </w:rPr>
              <w:t>2  (=55)</w:t>
            </w:r>
          </w:p>
          <w:p w14:paraId="59AB7B7B" w14:textId="77777777" w:rsidR="00222EB8" w:rsidRPr="00E84FF3" w:rsidRDefault="00222EB8" w:rsidP="00333908">
            <w:pPr>
              <w:rPr>
                <w:rFonts w:ascii="Arial" w:hAnsi="Arial" w:cs="Arial"/>
                <w:sz w:val="22"/>
                <w:szCs w:val="22"/>
              </w:rPr>
            </w:pPr>
            <w:r w:rsidRPr="00E84FF3">
              <w:rPr>
                <w:rFonts w:ascii="Arial" w:hAnsi="Arial" w:cs="Arial"/>
                <w:sz w:val="22"/>
                <w:szCs w:val="22"/>
              </w:rPr>
              <w:t>3  (=54)</w:t>
            </w:r>
          </w:p>
          <w:p w14:paraId="22AD0ADB" w14:textId="77777777" w:rsidR="00222EB8" w:rsidRPr="00E84FF3" w:rsidRDefault="00222EB8" w:rsidP="00333908">
            <w:pPr>
              <w:rPr>
                <w:rFonts w:ascii="Arial" w:hAnsi="Arial" w:cs="Arial"/>
                <w:sz w:val="22"/>
                <w:szCs w:val="22"/>
              </w:rPr>
            </w:pPr>
            <w:r w:rsidRPr="00E84FF3">
              <w:rPr>
                <w:rFonts w:ascii="Arial" w:hAnsi="Arial" w:cs="Arial"/>
                <w:sz w:val="22"/>
                <w:szCs w:val="22"/>
              </w:rPr>
              <w:t>4  (=44)</w:t>
            </w:r>
          </w:p>
          <w:p w14:paraId="63863FFC" w14:textId="77777777" w:rsidR="00222EB8" w:rsidRPr="00E84FF3" w:rsidRDefault="00222EB8" w:rsidP="00333908">
            <w:pPr>
              <w:rPr>
                <w:rFonts w:ascii="Arial" w:hAnsi="Arial" w:cs="Arial"/>
                <w:sz w:val="22"/>
                <w:szCs w:val="22"/>
              </w:rPr>
            </w:pPr>
            <w:r w:rsidRPr="00E84FF3">
              <w:rPr>
                <w:rFonts w:ascii="Arial" w:hAnsi="Arial" w:cs="Arial"/>
                <w:sz w:val="22"/>
                <w:szCs w:val="22"/>
              </w:rPr>
              <w:t>4  (=53)</w:t>
            </w:r>
          </w:p>
          <w:p w14:paraId="30518AE1" w14:textId="77777777" w:rsidR="00222EB8" w:rsidRPr="00E84FF3" w:rsidRDefault="00222EB8" w:rsidP="00333908">
            <w:pPr>
              <w:rPr>
                <w:rFonts w:ascii="Arial" w:hAnsi="Arial" w:cs="Arial"/>
                <w:sz w:val="22"/>
                <w:szCs w:val="22"/>
              </w:rPr>
            </w:pPr>
            <w:r w:rsidRPr="00E84FF3">
              <w:rPr>
                <w:rFonts w:ascii="Arial" w:hAnsi="Arial" w:cs="Arial"/>
                <w:sz w:val="22"/>
                <w:szCs w:val="22"/>
              </w:rPr>
              <w:t>5</w:t>
            </w:r>
          </w:p>
        </w:tc>
        <w:tc>
          <w:tcPr>
            <w:tcW w:w="720" w:type="dxa"/>
            <w:shd w:val="clear" w:color="auto" w:fill="auto"/>
          </w:tcPr>
          <w:p w14:paraId="43499588"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78FA5A4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766F1E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35BBC2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14F1B8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02E1178B"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1050D3D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7DB964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E202078"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18A61C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34D6D6E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0FE54AD"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2803352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E1AA8C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FCA357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0B731EB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A6F39E9"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780D862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9E025D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71962D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53F14D2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B29F82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422F831"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0C9856D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B47D37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1D893F6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551EF7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35D7A89"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5432915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2FF947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11EEB65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DD570F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05C3D6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DAD5C2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EB64BE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14:paraId="27E7106A" w14:textId="77777777" w:rsidTr="00333908">
        <w:tc>
          <w:tcPr>
            <w:tcW w:w="1604" w:type="dxa"/>
            <w:shd w:val="clear" w:color="auto" w:fill="auto"/>
          </w:tcPr>
          <w:p w14:paraId="00DF2001" w14:textId="77777777" w:rsidR="00222EB8" w:rsidRPr="00E84FF3" w:rsidRDefault="00222EB8" w:rsidP="00333908">
            <w:pPr>
              <w:rPr>
                <w:rFonts w:ascii="Arial" w:hAnsi="Arial" w:cs="Arial"/>
                <w:sz w:val="22"/>
                <w:szCs w:val="22"/>
              </w:rPr>
            </w:pPr>
            <w:r w:rsidRPr="00E84FF3">
              <w:rPr>
                <w:rFonts w:ascii="Arial" w:hAnsi="Arial" w:cs="Arial"/>
                <w:sz w:val="22"/>
                <w:szCs w:val="22"/>
              </w:rPr>
              <w:t>3</w:t>
            </w:r>
          </w:p>
        </w:tc>
        <w:tc>
          <w:tcPr>
            <w:tcW w:w="2644" w:type="dxa"/>
            <w:shd w:val="clear" w:color="auto" w:fill="auto"/>
          </w:tcPr>
          <w:p w14:paraId="0ADB8276" w14:textId="77777777" w:rsidR="00222EB8" w:rsidRPr="00E84FF3" w:rsidRDefault="00222EB8" w:rsidP="00333908">
            <w:pPr>
              <w:rPr>
                <w:rFonts w:ascii="Arial" w:hAnsi="Arial" w:cs="Arial"/>
                <w:sz w:val="22"/>
                <w:szCs w:val="22"/>
              </w:rPr>
            </w:pPr>
            <w:r w:rsidRPr="00E84FF3">
              <w:rPr>
                <w:rFonts w:ascii="Arial" w:hAnsi="Arial" w:cs="Arial"/>
                <w:sz w:val="22"/>
                <w:szCs w:val="22"/>
              </w:rPr>
              <w:t>3  (=555)</w:t>
            </w:r>
          </w:p>
          <w:p w14:paraId="22288FE8" w14:textId="77777777" w:rsidR="00222EB8" w:rsidRPr="00E84FF3" w:rsidRDefault="00222EB8" w:rsidP="00333908">
            <w:pPr>
              <w:rPr>
                <w:rFonts w:ascii="Arial" w:hAnsi="Arial" w:cs="Arial"/>
                <w:sz w:val="22"/>
                <w:szCs w:val="22"/>
              </w:rPr>
            </w:pPr>
            <w:r w:rsidRPr="00E84FF3">
              <w:rPr>
                <w:rFonts w:ascii="Arial" w:hAnsi="Arial" w:cs="Arial"/>
                <w:sz w:val="22"/>
                <w:szCs w:val="22"/>
              </w:rPr>
              <w:t>4  (=554)</w:t>
            </w:r>
          </w:p>
          <w:p w14:paraId="09258E9D" w14:textId="77777777" w:rsidR="00222EB8" w:rsidRPr="00E84FF3" w:rsidRDefault="00222EB8" w:rsidP="00333908">
            <w:pPr>
              <w:rPr>
                <w:rFonts w:ascii="Arial" w:hAnsi="Arial" w:cs="Arial"/>
                <w:sz w:val="22"/>
                <w:szCs w:val="22"/>
              </w:rPr>
            </w:pPr>
            <w:r w:rsidRPr="00E84FF3">
              <w:rPr>
                <w:rFonts w:ascii="Arial" w:hAnsi="Arial" w:cs="Arial"/>
                <w:sz w:val="22"/>
                <w:szCs w:val="22"/>
              </w:rPr>
              <w:t>5  (=544)</w:t>
            </w:r>
          </w:p>
          <w:p w14:paraId="00DCD845" w14:textId="77777777" w:rsidR="00222EB8" w:rsidRPr="00E84FF3" w:rsidRDefault="00222EB8" w:rsidP="00333908">
            <w:pPr>
              <w:rPr>
                <w:rFonts w:ascii="Arial" w:hAnsi="Arial" w:cs="Arial"/>
                <w:sz w:val="22"/>
                <w:szCs w:val="22"/>
              </w:rPr>
            </w:pPr>
            <w:r w:rsidRPr="00E84FF3">
              <w:rPr>
                <w:rFonts w:ascii="Arial" w:hAnsi="Arial" w:cs="Arial"/>
                <w:sz w:val="22"/>
                <w:szCs w:val="22"/>
              </w:rPr>
              <w:t>5  (=553)</w:t>
            </w:r>
          </w:p>
          <w:p w14:paraId="336185E1" w14:textId="77777777" w:rsidR="00222EB8" w:rsidRPr="00E84FF3" w:rsidRDefault="00222EB8" w:rsidP="00333908">
            <w:pPr>
              <w:rPr>
                <w:rFonts w:ascii="Arial" w:hAnsi="Arial" w:cs="Arial"/>
                <w:sz w:val="22"/>
                <w:szCs w:val="22"/>
              </w:rPr>
            </w:pPr>
            <w:r w:rsidRPr="00E84FF3">
              <w:rPr>
                <w:rFonts w:ascii="Arial" w:hAnsi="Arial" w:cs="Arial"/>
                <w:sz w:val="22"/>
                <w:szCs w:val="22"/>
              </w:rPr>
              <w:t xml:space="preserve">6  </w:t>
            </w:r>
          </w:p>
        </w:tc>
        <w:tc>
          <w:tcPr>
            <w:tcW w:w="720" w:type="dxa"/>
            <w:shd w:val="clear" w:color="auto" w:fill="auto"/>
          </w:tcPr>
          <w:p w14:paraId="3F59CA6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2B71EA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61F8D7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383BD7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0085BF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3BBCF57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B227F5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57B4E7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67F329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8C44CC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6DC34A2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801D49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946D92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E05EE6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497F70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44EBB86E"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220F305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BBE9EB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ADCEC1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85AEF8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43A2C89B"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56F6CA9C"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54C7968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7E6299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3D70F7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0C7991F1"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2EE07D21"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752D25C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00EB4A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F36676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5528CAD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8FB0C80"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721B554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DA3694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10A6C3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14:paraId="6A8F7D10" w14:textId="77777777" w:rsidTr="00333908">
        <w:tc>
          <w:tcPr>
            <w:tcW w:w="1604" w:type="dxa"/>
            <w:shd w:val="clear" w:color="auto" w:fill="auto"/>
          </w:tcPr>
          <w:p w14:paraId="666D8B72" w14:textId="77777777" w:rsidR="00222EB8" w:rsidRPr="00E84FF3" w:rsidRDefault="00222EB8" w:rsidP="00333908">
            <w:pPr>
              <w:rPr>
                <w:rFonts w:ascii="Arial" w:hAnsi="Arial" w:cs="Arial"/>
                <w:sz w:val="22"/>
                <w:szCs w:val="22"/>
              </w:rPr>
            </w:pPr>
            <w:r w:rsidRPr="00E84FF3">
              <w:rPr>
                <w:rFonts w:ascii="Arial" w:hAnsi="Arial" w:cs="Arial"/>
                <w:sz w:val="22"/>
                <w:szCs w:val="22"/>
              </w:rPr>
              <w:t>4 en meer</w:t>
            </w:r>
          </w:p>
        </w:tc>
        <w:tc>
          <w:tcPr>
            <w:tcW w:w="7684" w:type="dxa"/>
            <w:gridSpan w:val="8"/>
            <w:shd w:val="clear" w:color="auto" w:fill="auto"/>
          </w:tcPr>
          <w:p w14:paraId="138B858F" w14:textId="77777777" w:rsidR="00222EB8" w:rsidRPr="00E84FF3" w:rsidRDefault="00222EB8" w:rsidP="00333908">
            <w:pPr>
              <w:rPr>
                <w:rFonts w:ascii="Arial" w:hAnsi="Arial" w:cs="Arial"/>
                <w:sz w:val="22"/>
                <w:szCs w:val="22"/>
              </w:rPr>
            </w:pPr>
            <w:r w:rsidRPr="00E84FF3">
              <w:rPr>
                <w:rFonts w:ascii="Arial" w:hAnsi="Arial" w:cs="Arial"/>
                <w:sz w:val="22"/>
                <w:szCs w:val="22"/>
              </w:rPr>
              <w:t xml:space="preserve">                                                                geen bevordering</w:t>
            </w:r>
          </w:p>
        </w:tc>
      </w:tr>
      <w:tr w:rsidR="00222EB8" w:rsidRPr="00E84FF3" w14:paraId="135199EF" w14:textId="77777777" w:rsidTr="00333908">
        <w:tc>
          <w:tcPr>
            <w:tcW w:w="9288" w:type="dxa"/>
            <w:gridSpan w:val="9"/>
            <w:shd w:val="clear" w:color="auto" w:fill="auto"/>
          </w:tcPr>
          <w:p w14:paraId="1DBDBEE8" w14:textId="77777777" w:rsidR="00222EB8" w:rsidRPr="00E84FF3" w:rsidRDefault="007164F3" w:rsidP="007164F3">
            <w:pPr>
              <w:rPr>
                <w:rFonts w:ascii="Arial" w:hAnsi="Arial" w:cs="Arial"/>
                <w:sz w:val="22"/>
                <w:szCs w:val="22"/>
              </w:rPr>
            </w:pPr>
            <w:r w:rsidRPr="00E84FF3">
              <w:rPr>
                <w:rFonts w:ascii="Arial" w:hAnsi="Arial" w:cs="Arial"/>
                <w:sz w:val="22"/>
                <w:szCs w:val="22"/>
              </w:rPr>
              <w:t xml:space="preserve">Naast bovenstaande regeling geldt als extra eis dat er voor bevordering maximaal twee tekortpunten in de combinatie Ne, </w:t>
            </w:r>
            <w:proofErr w:type="spellStart"/>
            <w:r w:rsidRPr="00E84FF3">
              <w:rPr>
                <w:rFonts w:ascii="Arial" w:hAnsi="Arial" w:cs="Arial"/>
                <w:sz w:val="22"/>
                <w:szCs w:val="22"/>
              </w:rPr>
              <w:t>En,Wi</w:t>
            </w:r>
            <w:proofErr w:type="spellEnd"/>
            <w:r w:rsidRPr="00E84FF3">
              <w:rPr>
                <w:rFonts w:ascii="Arial" w:hAnsi="Arial" w:cs="Arial"/>
                <w:sz w:val="22"/>
                <w:szCs w:val="22"/>
              </w:rPr>
              <w:t xml:space="preserve"> (samen NEW genoemd) mogen zijn.</w:t>
            </w:r>
          </w:p>
        </w:tc>
      </w:tr>
    </w:tbl>
    <w:p w14:paraId="3C8B1C86" w14:textId="77777777" w:rsidR="00222EB8" w:rsidRPr="00E84FF3" w:rsidRDefault="00222EB8" w:rsidP="00222EB8">
      <w:pPr>
        <w:rPr>
          <w:rFonts w:ascii="Arial" w:hAnsi="Arial" w:cs="Arial"/>
          <w:sz w:val="22"/>
          <w:szCs w:val="22"/>
        </w:rPr>
      </w:pPr>
    </w:p>
    <w:p w14:paraId="3FD20B15" w14:textId="77777777" w:rsidR="00222EB8" w:rsidRPr="00E84FF3" w:rsidRDefault="00222EB8" w:rsidP="00222EB8">
      <w:pPr>
        <w:rPr>
          <w:rFonts w:ascii="Arial" w:hAnsi="Arial" w:cs="Arial"/>
          <w:sz w:val="22"/>
          <w:szCs w:val="22"/>
        </w:rPr>
      </w:pPr>
    </w:p>
    <w:p w14:paraId="78000CA0" w14:textId="77777777" w:rsidR="00222EB8" w:rsidRPr="00E84FF3" w:rsidRDefault="00222EB8" w:rsidP="00222EB8">
      <w:pPr>
        <w:rPr>
          <w:rFonts w:ascii="Arial" w:hAnsi="Arial" w:cs="Arial"/>
          <w:b/>
          <w:sz w:val="22"/>
          <w:szCs w:val="22"/>
        </w:rPr>
      </w:pPr>
      <w:r w:rsidRPr="00E84FF3">
        <w:rPr>
          <w:rFonts w:ascii="Arial" w:hAnsi="Arial" w:cs="Arial"/>
          <w:b/>
          <w:sz w:val="22"/>
          <w:szCs w:val="22"/>
        </w:rPr>
        <w:t>Toelichting</w:t>
      </w:r>
    </w:p>
    <w:p w14:paraId="34F15AD3" w14:textId="77777777" w:rsidR="00222EB8" w:rsidRPr="00E84FF3" w:rsidRDefault="00222EB8" w:rsidP="00222EB8">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Bevorderen naar de volgende klas.</w:t>
      </w:r>
    </w:p>
    <w:p w14:paraId="2A361E81" w14:textId="77777777" w:rsidR="00222EB8" w:rsidRPr="00E84FF3" w:rsidRDefault="00222EB8" w:rsidP="00222EB8">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Doubleren.</w:t>
      </w:r>
    </w:p>
    <w:p w14:paraId="793D0A22" w14:textId="77777777" w:rsidR="00222EB8" w:rsidRPr="00E84FF3" w:rsidRDefault="00222EB8" w:rsidP="00222EB8">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t xml:space="preserve">Bespreken. De leerling wordt in de vergadering besproken en er volgt een stemming. </w:t>
      </w:r>
    </w:p>
    <w:p w14:paraId="35BAC14C" w14:textId="77777777" w:rsidR="00222EB8" w:rsidRPr="00E84FF3" w:rsidRDefault="00222EB8" w:rsidP="00222EB8">
      <w:pPr>
        <w:rPr>
          <w:rFonts w:ascii="Arial" w:hAnsi="Arial" w:cs="Arial"/>
          <w:sz w:val="22"/>
          <w:szCs w:val="22"/>
        </w:rPr>
      </w:pPr>
      <w:r w:rsidRPr="00E84FF3">
        <w:rPr>
          <w:rFonts w:ascii="Arial" w:hAnsi="Arial" w:cs="Arial"/>
          <w:sz w:val="22"/>
          <w:szCs w:val="22"/>
        </w:rPr>
        <w:tab/>
        <w:t>Zie ook H1 Algemene bepalingen: besluitvorming bij de overgangsvergadering.</w:t>
      </w:r>
    </w:p>
    <w:p w14:paraId="58965FB1" w14:textId="77777777" w:rsidR="00222EB8" w:rsidRPr="00E84FF3" w:rsidRDefault="00222EB8" w:rsidP="00222EB8">
      <w:pPr>
        <w:rPr>
          <w:rFonts w:ascii="Arial" w:hAnsi="Arial" w:cs="Arial"/>
          <w:sz w:val="22"/>
          <w:szCs w:val="22"/>
        </w:rPr>
      </w:pPr>
    </w:p>
    <w:p w14:paraId="1BE1F666" w14:textId="77777777" w:rsidR="00222EB8" w:rsidRDefault="00222EB8" w:rsidP="00222EB8">
      <w:pPr>
        <w:rPr>
          <w:rFonts w:ascii="Arial" w:hAnsi="Arial" w:cs="Arial"/>
          <w:b/>
          <w:sz w:val="22"/>
          <w:szCs w:val="22"/>
        </w:rPr>
      </w:pPr>
      <w:r w:rsidRPr="00E84FF3">
        <w:rPr>
          <w:rFonts w:ascii="Arial" w:hAnsi="Arial" w:cs="Arial"/>
          <w:b/>
          <w:sz w:val="22"/>
          <w:szCs w:val="22"/>
        </w:rPr>
        <w:t>Opmerkingen</w:t>
      </w:r>
      <w:r>
        <w:rPr>
          <w:rFonts w:ascii="Arial" w:hAnsi="Arial" w:cs="Arial"/>
          <w:b/>
          <w:sz w:val="22"/>
          <w:szCs w:val="22"/>
        </w:rPr>
        <w:t>:</w:t>
      </w:r>
    </w:p>
    <w:p w14:paraId="46B66C83" w14:textId="77777777" w:rsidR="00222EB8" w:rsidRPr="00E84FF3" w:rsidRDefault="00222EB8" w:rsidP="00222EB8">
      <w:pPr>
        <w:rPr>
          <w:rFonts w:ascii="Arial" w:hAnsi="Arial" w:cs="Arial"/>
          <w:b/>
          <w:sz w:val="22"/>
          <w:szCs w:val="22"/>
        </w:rPr>
      </w:pPr>
    </w:p>
    <w:p w14:paraId="5F6DC60A" w14:textId="77777777" w:rsidR="00222EB8" w:rsidRPr="00E84FF3" w:rsidRDefault="00222EB8" w:rsidP="00222EB8">
      <w:pPr>
        <w:numPr>
          <w:ilvl w:val="0"/>
          <w:numId w:val="1"/>
        </w:numPr>
        <w:rPr>
          <w:rFonts w:ascii="Arial" w:hAnsi="Arial" w:cs="Arial"/>
          <w:sz w:val="22"/>
          <w:szCs w:val="22"/>
        </w:rPr>
      </w:pPr>
      <w:r w:rsidRPr="00E84FF3">
        <w:rPr>
          <w:rFonts w:ascii="Arial" w:hAnsi="Arial" w:cs="Arial"/>
          <w:sz w:val="22"/>
          <w:szCs w:val="22"/>
        </w:rPr>
        <w:t>Een cijfer van 7 of hoger geeft 1 compensatiepunt</w:t>
      </w:r>
      <w:r>
        <w:rPr>
          <w:rFonts w:ascii="Arial" w:hAnsi="Arial" w:cs="Arial"/>
          <w:sz w:val="22"/>
          <w:szCs w:val="22"/>
        </w:rPr>
        <w:t>.</w:t>
      </w:r>
    </w:p>
    <w:p w14:paraId="11534F6B" w14:textId="77777777" w:rsidR="00222EB8" w:rsidRDefault="00222EB8" w:rsidP="007164F3">
      <w:pPr>
        <w:ind w:left="360"/>
        <w:rPr>
          <w:rFonts w:ascii="Arial" w:hAnsi="Arial" w:cs="Arial"/>
          <w:b/>
          <w:sz w:val="22"/>
          <w:szCs w:val="22"/>
        </w:rPr>
      </w:pPr>
    </w:p>
    <w:p w14:paraId="441A70EC" w14:textId="77777777" w:rsidR="00264794" w:rsidRPr="00264794" w:rsidRDefault="00264794" w:rsidP="00264794">
      <w:pPr>
        <w:pStyle w:val="Lijstalinea"/>
        <w:numPr>
          <w:ilvl w:val="0"/>
          <w:numId w:val="1"/>
        </w:numPr>
        <w:rPr>
          <w:rFonts w:ascii="Arial" w:hAnsi="Arial" w:cs="Arial"/>
          <w:sz w:val="22"/>
          <w:szCs w:val="22"/>
        </w:rPr>
      </w:pPr>
      <w:r w:rsidRPr="00264794">
        <w:rPr>
          <w:rFonts w:ascii="Arial" w:hAnsi="Arial" w:cs="Arial"/>
          <w:sz w:val="22"/>
          <w:szCs w:val="22"/>
        </w:rPr>
        <w:t>Opstromen kan alleen via de OT-vergadering. Met betrekking tot opstromen geldt de volgende minimumeis, uitgaande van toetsing op het niveau van inschrijving in het VO, een totaal gemiddelde van 7,5 én het cijfer 8,0 of hoger op Nederlands, Engels en Wiskunde. Daarnaast moeten de CITO-</w:t>
      </w:r>
      <w:proofErr w:type="spellStart"/>
      <w:r w:rsidRPr="00264794">
        <w:rPr>
          <w:rFonts w:ascii="Arial" w:hAnsi="Arial" w:cs="Arial"/>
          <w:sz w:val="22"/>
          <w:szCs w:val="22"/>
        </w:rPr>
        <w:t>vas</w:t>
      </w:r>
      <w:proofErr w:type="spellEnd"/>
      <w:r w:rsidRPr="00264794">
        <w:rPr>
          <w:rFonts w:ascii="Arial" w:hAnsi="Arial" w:cs="Arial"/>
          <w:sz w:val="22"/>
          <w:szCs w:val="22"/>
        </w:rPr>
        <w:t xml:space="preserve"> scores in lijn zijn met het gewenste niveau; er is verplicht onderzoek van de orthopedagoog en wordt de beslissing eventueel ondersteund met een intelligentie onderzoek.</w:t>
      </w:r>
    </w:p>
    <w:p w14:paraId="456AD84A" w14:textId="77777777" w:rsidR="00222EB8" w:rsidRDefault="00222EB8" w:rsidP="00222EB8">
      <w:pPr>
        <w:rPr>
          <w:rFonts w:ascii="Arial" w:hAnsi="Arial" w:cs="Arial"/>
          <w:sz w:val="22"/>
          <w:szCs w:val="22"/>
        </w:rPr>
      </w:pPr>
    </w:p>
    <w:p w14:paraId="2EF85E75" w14:textId="77777777" w:rsidR="00222EB8" w:rsidRDefault="00925E49" w:rsidP="00222EB8">
      <w:pPr>
        <w:rPr>
          <w:rFonts w:ascii="Arial" w:hAnsi="Arial" w:cs="Arial"/>
          <w:b/>
          <w:sz w:val="22"/>
          <w:szCs w:val="22"/>
        </w:rPr>
      </w:pPr>
      <w:r>
        <w:rPr>
          <w:rFonts w:ascii="Arial" w:hAnsi="Arial" w:cs="Arial"/>
          <w:sz w:val="22"/>
          <w:szCs w:val="22"/>
        </w:rPr>
        <w:t>3</w:t>
      </w:r>
      <w:r w:rsidR="00222EB8">
        <w:rPr>
          <w:rFonts w:ascii="Arial" w:hAnsi="Arial" w:cs="Arial"/>
          <w:sz w:val="22"/>
          <w:szCs w:val="22"/>
        </w:rPr>
        <w:t xml:space="preserve">:   </w:t>
      </w:r>
      <w:r w:rsidR="00222EB8" w:rsidRPr="00B83C00">
        <w:rPr>
          <w:rFonts w:ascii="Arial" w:hAnsi="Arial" w:cs="Arial"/>
          <w:b/>
          <w:sz w:val="22"/>
          <w:szCs w:val="22"/>
        </w:rPr>
        <w:t xml:space="preserve">Eisen </w:t>
      </w:r>
      <w:r w:rsidR="007164F3">
        <w:rPr>
          <w:rFonts w:ascii="Arial" w:hAnsi="Arial" w:cs="Arial"/>
          <w:b/>
          <w:sz w:val="22"/>
          <w:szCs w:val="22"/>
        </w:rPr>
        <w:t>profiel</w:t>
      </w:r>
      <w:r w:rsidR="00222EB8" w:rsidRPr="00B83C00">
        <w:rPr>
          <w:rFonts w:ascii="Arial" w:hAnsi="Arial" w:cs="Arial"/>
          <w:b/>
          <w:sz w:val="22"/>
          <w:szCs w:val="22"/>
        </w:rPr>
        <w:t>keuze</w:t>
      </w:r>
      <w:r w:rsidR="00222EB8">
        <w:rPr>
          <w:rFonts w:ascii="Arial" w:hAnsi="Arial" w:cs="Arial"/>
          <w:b/>
          <w:sz w:val="22"/>
          <w:szCs w:val="22"/>
        </w:rPr>
        <w:t xml:space="preserve"> klas 2 naar 3</w:t>
      </w:r>
      <w:r w:rsidR="00222EB8" w:rsidRPr="00B83C00">
        <w:rPr>
          <w:rFonts w:ascii="Arial" w:hAnsi="Arial" w:cs="Arial"/>
          <w:b/>
          <w:sz w:val="22"/>
          <w:szCs w:val="22"/>
        </w:rPr>
        <w:t>.</w:t>
      </w:r>
    </w:p>
    <w:p w14:paraId="094C849A" w14:textId="77777777" w:rsidR="00222EB8" w:rsidRDefault="00222EB8" w:rsidP="00222EB8">
      <w:pPr>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Met betrekking tot het toegang verkrijgen tot een </w:t>
      </w:r>
      <w:r w:rsidR="0055681D">
        <w:rPr>
          <w:rFonts w:ascii="Arial" w:hAnsi="Arial" w:cs="Arial"/>
          <w:sz w:val="22"/>
          <w:szCs w:val="22"/>
        </w:rPr>
        <w:t>profiel</w:t>
      </w:r>
      <w:r>
        <w:rPr>
          <w:rFonts w:ascii="Arial" w:hAnsi="Arial" w:cs="Arial"/>
          <w:sz w:val="22"/>
          <w:szCs w:val="22"/>
        </w:rPr>
        <w:t xml:space="preserve"> is de eis dat het </w:t>
      </w:r>
      <w:proofErr w:type="spellStart"/>
      <w:r w:rsidR="002D0528">
        <w:rPr>
          <w:rFonts w:ascii="Arial" w:hAnsi="Arial" w:cs="Arial"/>
          <w:sz w:val="22"/>
          <w:szCs w:val="22"/>
        </w:rPr>
        <w:t>profiel</w:t>
      </w:r>
      <w:r>
        <w:rPr>
          <w:rFonts w:ascii="Arial" w:hAnsi="Arial" w:cs="Arial"/>
          <w:sz w:val="22"/>
          <w:szCs w:val="22"/>
        </w:rPr>
        <w:t>specifieke</w:t>
      </w:r>
      <w:proofErr w:type="spellEnd"/>
      <w:r>
        <w:rPr>
          <w:rFonts w:ascii="Arial" w:hAnsi="Arial" w:cs="Arial"/>
          <w:sz w:val="22"/>
          <w:szCs w:val="22"/>
        </w:rPr>
        <w:t xml:space="preserve"> </w:t>
      </w:r>
    </w:p>
    <w:p w14:paraId="5787B01B" w14:textId="77777777" w:rsidR="00222EB8" w:rsidRDefault="00222EB8" w:rsidP="00222EB8">
      <w:pPr>
        <w:rPr>
          <w:rFonts w:ascii="Arial" w:hAnsi="Arial" w:cs="Arial"/>
          <w:sz w:val="22"/>
          <w:szCs w:val="22"/>
        </w:rPr>
      </w:pPr>
      <w:r>
        <w:rPr>
          <w:rFonts w:ascii="Arial" w:hAnsi="Arial" w:cs="Arial"/>
          <w:sz w:val="22"/>
          <w:szCs w:val="22"/>
        </w:rPr>
        <w:t xml:space="preserve">      vak (zoals economie bij E en O) een voldoende moet zijn en het </w:t>
      </w:r>
      <w:proofErr w:type="spellStart"/>
      <w:r w:rsidR="004D298E">
        <w:rPr>
          <w:rFonts w:ascii="Arial" w:hAnsi="Arial" w:cs="Arial"/>
          <w:sz w:val="22"/>
          <w:szCs w:val="22"/>
        </w:rPr>
        <w:t>profiel</w:t>
      </w:r>
      <w:r>
        <w:rPr>
          <w:rFonts w:ascii="Arial" w:hAnsi="Arial" w:cs="Arial"/>
          <w:sz w:val="22"/>
          <w:szCs w:val="22"/>
        </w:rPr>
        <w:t>vak</w:t>
      </w:r>
      <w:proofErr w:type="spellEnd"/>
      <w:r>
        <w:rPr>
          <w:rFonts w:ascii="Arial" w:hAnsi="Arial" w:cs="Arial"/>
          <w:sz w:val="22"/>
          <w:szCs w:val="22"/>
        </w:rPr>
        <w:t xml:space="preserve"> zelf een 6,5.</w:t>
      </w:r>
    </w:p>
    <w:p w14:paraId="0B7BE370" w14:textId="77777777" w:rsidR="00222EB8" w:rsidRPr="00356109" w:rsidRDefault="00222EB8" w:rsidP="00222EB8">
      <w:pPr>
        <w:rPr>
          <w:rFonts w:ascii="Arial" w:hAnsi="Arial" w:cs="Arial"/>
          <w:sz w:val="22"/>
          <w:szCs w:val="22"/>
        </w:rPr>
      </w:pPr>
      <w:r>
        <w:rPr>
          <w:rFonts w:ascii="Arial" w:hAnsi="Arial" w:cs="Arial"/>
          <w:sz w:val="22"/>
          <w:szCs w:val="22"/>
        </w:rPr>
        <w:t xml:space="preserve">      </w:t>
      </w:r>
    </w:p>
    <w:p w14:paraId="2AD0FB2F" w14:textId="77777777" w:rsidR="00232D6D" w:rsidRDefault="00232D6D" w:rsidP="00222EB8">
      <w:pPr>
        <w:rPr>
          <w:rFonts w:ascii="Arial" w:hAnsi="Arial" w:cs="Arial"/>
          <w:sz w:val="22"/>
          <w:szCs w:val="22"/>
        </w:rPr>
      </w:pPr>
    </w:p>
    <w:p w14:paraId="2E40F618" w14:textId="77777777" w:rsidR="00751079" w:rsidRDefault="00751079" w:rsidP="00222EB8">
      <w:pPr>
        <w:rPr>
          <w:rFonts w:ascii="Arial" w:hAnsi="Arial" w:cs="Arial"/>
          <w:sz w:val="22"/>
          <w:szCs w:val="22"/>
        </w:rPr>
      </w:pPr>
    </w:p>
    <w:p w14:paraId="0D2DBD28" w14:textId="77777777" w:rsidR="00751079" w:rsidRDefault="00751079" w:rsidP="00222EB8">
      <w:pPr>
        <w:rPr>
          <w:rFonts w:ascii="Arial" w:hAnsi="Arial" w:cs="Arial"/>
          <w:sz w:val="22"/>
          <w:szCs w:val="22"/>
        </w:rPr>
      </w:pPr>
    </w:p>
    <w:p w14:paraId="2EBE511E" w14:textId="77777777" w:rsidR="00751079" w:rsidRDefault="00751079" w:rsidP="00222EB8">
      <w:pPr>
        <w:rPr>
          <w:rFonts w:ascii="Arial" w:hAnsi="Arial" w:cs="Arial"/>
          <w:sz w:val="22"/>
          <w:szCs w:val="22"/>
        </w:rPr>
      </w:pPr>
    </w:p>
    <w:p w14:paraId="563ABE78" w14:textId="77777777" w:rsidR="00751079" w:rsidRDefault="00751079" w:rsidP="00222EB8">
      <w:pPr>
        <w:rPr>
          <w:rFonts w:ascii="Arial" w:hAnsi="Arial" w:cs="Arial"/>
          <w:sz w:val="22"/>
          <w:szCs w:val="22"/>
        </w:rPr>
      </w:pPr>
    </w:p>
    <w:p w14:paraId="26A9E1E1" w14:textId="77777777" w:rsidR="005152E5" w:rsidRDefault="005E55C5" w:rsidP="005E55C5">
      <w:pPr>
        <w:rPr>
          <w:rFonts w:ascii="Arial" w:hAnsi="Arial" w:cs="Arial"/>
          <w:sz w:val="22"/>
          <w:szCs w:val="22"/>
        </w:rPr>
      </w:pPr>
      <w:r w:rsidRPr="002408EE">
        <w:rPr>
          <w:rFonts w:ascii="Arial" w:hAnsi="Arial" w:cs="Arial"/>
          <w:b/>
          <w:sz w:val="22"/>
          <w:szCs w:val="22"/>
        </w:rPr>
        <w:t xml:space="preserve">Klas </w:t>
      </w:r>
      <w:r>
        <w:rPr>
          <w:rFonts w:ascii="Arial" w:hAnsi="Arial" w:cs="Arial"/>
          <w:b/>
          <w:sz w:val="22"/>
          <w:szCs w:val="22"/>
        </w:rPr>
        <w:t>3</w:t>
      </w:r>
      <w:r>
        <w:rPr>
          <w:rFonts w:ascii="Arial" w:hAnsi="Arial" w:cs="Arial"/>
          <w:sz w:val="22"/>
          <w:szCs w:val="22"/>
        </w:rPr>
        <w:t xml:space="preserve"> </w:t>
      </w:r>
      <w:r w:rsidR="005152E5" w:rsidRPr="005152E5">
        <w:rPr>
          <w:rFonts w:ascii="Arial" w:hAnsi="Arial" w:cs="Arial"/>
          <w:b/>
          <w:sz w:val="22"/>
          <w:szCs w:val="22"/>
        </w:rPr>
        <w:t>BB/KB</w:t>
      </w:r>
    </w:p>
    <w:p w14:paraId="5E4B37DF" w14:textId="77777777" w:rsidR="005E55C5" w:rsidRPr="00E84FF3" w:rsidRDefault="005E55C5" w:rsidP="005E55C5">
      <w:pPr>
        <w:rPr>
          <w:rFonts w:ascii="Arial" w:hAnsi="Arial" w:cs="Arial"/>
          <w:sz w:val="22"/>
          <w:szCs w:val="22"/>
        </w:rPr>
      </w:pPr>
      <w:r w:rsidRPr="00E84FF3">
        <w:rPr>
          <w:rFonts w:ascii="Arial" w:hAnsi="Arial" w:cs="Arial"/>
          <w:sz w:val="22"/>
          <w:szCs w:val="22"/>
        </w:rPr>
        <w:t xml:space="preserve">Overgangsnormen Vmbo BB &amp; KB (CSG </w:t>
      </w:r>
      <w:proofErr w:type="spellStart"/>
      <w:r>
        <w:rPr>
          <w:rFonts w:ascii="Arial" w:hAnsi="Arial" w:cs="Arial"/>
          <w:sz w:val="22"/>
          <w:szCs w:val="22"/>
        </w:rPr>
        <w:t>Selion</w:t>
      </w:r>
      <w:proofErr w:type="spellEnd"/>
      <w:r w:rsidRPr="00E84FF3">
        <w:rPr>
          <w:rFonts w:ascii="Arial" w:hAnsi="Arial" w:cs="Arial"/>
          <w:sz w:val="22"/>
          <w:szCs w:val="22"/>
        </w:rPr>
        <w:t>)</w:t>
      </w:r>
    </w:p>
    <w:p w14:paraId="06AB5CA1" w14:textId="77777777" w:rsidR="005E55C5" w:rsidRPr="00E84FF3" w:rsidRDefault="005E55C5" w:rsidP="005E55C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2644"/>
        <w:gridCol w:w="720"/>
        <w:gridCol w:w="720"/>
        <w:gridCol w:w="720"/>
        <w:gridCol w:w="720"/>
        <w:gridCol w:w="720"/>
        <w:gridCol w:w="720"/>
        <w:gridCol w:w="720"/>
      </w:tblGrid>
      <w:tr w:rsidR="005E55C5" w:rsidRPr="00E84FF3" w14:paraId="425A133D" w14:textId="77777777" w:rsidTr="002F7936">
        <w:tc>
          <w:tcPr>
            <w:tcW w:w="1604" w:type="dxa"/>
            <w:shd w:val="clear" w:color="auto" w:fill="auto"/>
          </w:tcPr>
          <w:p w14:paraId="770D2E34" w14:textId="77777777" w:rsidR="005E55C5" w:rsidRPr="00E84FF3" w:rsidRDefault="005E55C5" w:rsidP="002F7936">
            <w:pPr>
              <w:rPr>
                <w:rFonts w:ascii="Arial" w:hAnsi="Arial" w:cs="Arial"/>
                <w:b/>
                <w:sz w:val="22"/>
                <w:szCs w:val="22"/>
              </w:rPr>
            </w:pPr>
            <w:r w:rsidRPr="00E84FF3">
              <w:rPr>
                <w:rFonts w:ascii="Arial" w:hAnsi="Arial" w:cs="Arial"/>
                <w:b/>
                <w:sz w:val="22"/>
                <w:szCs w:val="22"/>
              </w:rPr>
              <w:t>aantal onvoldoendes</w:t>
            </w:r>
          </w:p>
        </w:tc>
        <w:tc>
          <w:tcPr>
            <w:tcW w:w="2644" w:type="dxa"/>
            <w:shd w:val="clear" w:color="auto" w:fill="auto"/>
          </w:tcPr>
          <w:p w14:paraId="4FB2770D" w14:textId="77777777" w:rsidR="005E55C5" w:rsidRPr="00E84FF3" w:rsidRDefault="005E55C5" w:rsidP="002F7936">
            <w:pPr>
              <w:rPr>
                <w:rFonts w:ascii="Arial" w:hAnsi="Arial" w:cs="Arial"/>
                <w:b/>
                <w:sz w:val="22"/>
                <w:szCs w:val="22"/>
              </w:rPr>
            </w:pPr>
            <w:r w:rsidRPr="00E84FF3">
              <w:rPr>
                <w:rFonts w:ascii="Arial" w:hAnsi="Arial" w:cs="Arial"/>
                <w:b/>
                <w:sz w:val="22"/>
                <w:szCs w:val="22"/>
              </w:rPr>
              <w:t xml:space="preserve">aantal tekortpunten </w:t>
            </w:r>
          </w:p>
        </w:tc>
        <w:tc>
          <w:tcPr>
            <w:tcW w:w="5040" w:type="dxa"/>
            <w:gridSpan w:val="7"/>
            <w:shd w:val="clear" w:color="auto" w:fill="auto"/>
          </w:tcPr>
          <w:p w14:paraId="0C8E18CC" w14:textId="77777777" w:rsidR="005E55C5" w:rsidRPr="00E84FF3" w:rsidRDefault="005E55C5" w:rsidP="002F7936">
            <w:pPr>
              <w:rPr>
                <w:rFonts w:ascii="Arial" w:hAnsi="Arial" w:cs="Arial"/>
                <w:b/>
                <w:sz w:val="22"/>
                <w:szCs w:val="22"/>
              </w:rPr>
            </w:pPr>
            <w:r w:rsidRPr="00E84FF3">
              <w:rPr>
                <w:rFonts w:ascii="Arial" w:hAnsi="Arial" w:cs="Arial"/>
                <w:b/>
                <w:sz w:val="22"/>
                <w:szCs w:val="22"/>
              </w:rPr>
              <w:t xml:space="preserve">                       compensatiepunten</w:t>
            </w:r>
          </w:p>
        </w:tc>
      </w:tr>
      <w:tr w:rsidR="005E55C5" w:rsidRPr="00E84FF3" w14:paraId="62EABE38" w14:textId="77777777" w:rsidTr="002F7936">
        <w:tc>
          <w:tcPr>
            <w:tcW w:w="1604" w:type="dxa"/>
            <w:shd w:val="clear" w:color="auto" w:fill="auto"/>
          </w:tcPr>
          <w:p w14:paraId="14A0EFCB" w14:textId="77777777" w:rsidR="005E55C5" w:rsidRPr="00E84FF3" w:rsidRDefault="005E55C5" w:rsidP="002F7936">
            <w:pPr>
              <w:rPr>
                <w:rFonts w:ascii="Arial" w:hAnsi="Arial" w:cs="Arial"/>
                <w:sz w:val="22"/>
                <w:szCs w:val="22"/>
              </w:rPr>
            </w:pPr>
          </w:p>
        </w:tc>
        <w:tc>
          <w:tcPr>
            <w:tcW w:w="2644" w:type="dxa"/>
            <w:shd w:val="clear" w:color="auto" w:fill="auto"/>
          </w:tcPr>
          <w:p w14:paraId="7D1BF00C" w14:textId="77777777" w:rsidR="005E55C5" w:rsidRPr="00E84FF3" w:rsidRDefault="005E55C5" w:rsidP="002F7936">
            <w:pPr>
              <w:rPr>
                <w:rFonts w:ascii="Arial" w:hAnsi="Arial" w:cs="Arial"/>
                <w:sz w:val="22"/>
                <w:szCs w:val="22"/>
              </w:rPr>
            </w:pPr>
          </w:p>
        </w:tc>
        <w:tc>
          <w:tcPr>
            <w:tcW w:w="720" w:type="dxa"/>
            <w:shd w:val="clear" w:color="auto" w:fill="auto"/>
          </w:tcPr>
          <w:p w14:paraId="33D4EA21" w14:textId="77777777" w:rsidR="005E55C5" w:rsidRPr="00E84FF3" w:rsidRDefault="005E55C5" w:rsidP="002F7936">
            <w:pPr>
              <w:rPr>
                <w:rFonts w:ascii="Arial" w:hAnsi="Arial" w:cs="Arial"/>
                <w:sz w:val="22"/>
                <w:szCs w:val="22"/>
              </w:rPr>
            </w:pPr>
            <w:r w:rsidRPr="00E84FF3">
              <w:rPr>
                <w:rFonts w:ascii="Arial" w:hAnsi="Arial" w:cs="Arial"/>
                <w:sz w:val="22"/>
                <w:szCs w:val="22"/>
              </w:rPr>
              <w:t>0</w:t>
            </w:r>
          </w:p>
        </w:tc>
        <w:tc>
          <w:tcPr>
            <w:tcW w:w="720" w:type="dxa"/>
            <w:shd w:val="clear" w:color="auto" w:fill="auto"/>
          </w:tcPr>
          <w:p w14:paraId="0A26D1E1" w14:textId="77777777" w:rsidR="005E55C5" w:rsidRPr="00E84FF3" w:rsidRDefault="005E55C5" w:rsidP="002F7936">
            <w:pPr>
              <w:rPr>
                <w:rFonts w:ascii="Arial" w:hAnsi="Arial" w:cs="Arial"/>
                <w:sz w:val="22"/>
                <w:szCs w:val="22"/>
              </w:rPr>
            </w:pPr>
            <w:r w:rsidRPr="00E84FF3">
              <w:rPr>
                <w:rFonts w:ascii="Arial" w:hAnsi="Arial" w:cs="Arial"/>
                <w:sz w:val="22"/>
                <w:szCs w:val="22"/>
              </w:rPr>
              <w:t>1</w:t>
            </w:r>
          </w:p>
        </w:tc>
        <w:tc>
          <w:tcPr>
            <w:tcW w:w="720" w:type="dxa"/>
            <w:shd w:val="clear" w:color="auto" w:fill="auto"/>
          </w:tcPr>
          <w:p w14:paraId="0E4E48B5" w14:textId="77777777" w:rsidR="005E55C5" w:rsidRPr="00E84FF3" w:rsidRDefault="005E55C5" w:rsidP="002F7936">
            <w:pPr>
              <w:rPr>
                <w:rFonts w:ascii="Arial" w:hAnsi="Arial" w:cs="Arial"/>
                <w:sz w:val="22"/>
                <w:szCs w:val="22"/>
              </w:rPr>
            </w:pPr>
            <w:r w:rsidRPr="00E84FF3">
              <w:rPr>
                <w:rFonts w:ascii="Arial" w:hAnsi="Arial" w:cs="Arial"/>
                <w:sz w:val="22"/>
                <w:szCs w:val="22"/>
              </w:rPr>
              <w:t>2</w:t>
            </w:r>
          </w:p>
        </w:tc>
        <w:tc>
          <w:tcPr>
            <w:tcW w:w="720" w:type="dxa"/>
            <w:shd w:val="clear" w:color="auto" w:fill="auto"/>
          </w:tcPr>
          <w:p w14:paraId="6C48026C" w14:textId="77777777" w:rsidR="005E55C5" w:rsidRPr="00E84FF3" w:rsidRDefault="005E55C5" w:rsidP="002F7936">
            <w:pPr>
              <w:rPr>
                <w:rFonts w:ascii="Arial" w:hAnsi="Arial" w:cs="Arial"/>
                <w:sz w:val="22"/>
                <w:szCs w:val="22"/>
              </w:rPr>
            </w:pPr>
            <w:r w:rsidRPr="00E84FF3">
              <w:rPr>
                <w:rFonts w:ascii="Arial" w:hAnsi="Arial" w:cs="Arial"/>
                <w:sz w:val="22"/>
                <w:szCs w:val="22"/>
              </w:rPr>
              <w:t>3</w:t>
            </w:r>
          </w:p>
        </w:tc>
        <w:tc>
          <w:tcPr>
            <w:tcW w:w="720" w:type="dxa"/>
            <w:shd w:val="clear" w:color="auto" w:fill="auto"/>
          </w:tcPr>
          <w:p w14:paraId="2191CBB1" w14:textId="77777777" w:rsidR="005E55C5" w:rsidRPr="00E84FF3" w:rsidRDefault="005E55C5" w:rsidP="002F7936">
            <w:pPr>
              <w:rPr>
                <w:rFonts w:ascii="Arial" w:hAnsi="Arial" w:cs="Arial"/>
                <w:sz w:val="22"/>
                <w:szCs w:val="22"/>
              </w:rPr>
            </w:pPr>
            <w:r w:rsidRPr="00E84FF3">
              <w:rPr>
                <w:rFonts w:ascii="Arial" w:hAnsi="Arial" w:cs="Arial"/>
                <w:sz w:val="22"/>
                <w:szCs w:val="22"/>
              </w:rPr>
              <w:t>4</w:t>
            </w:r>
          </w:p>
        </w:tc>
        <w:tc>
          <w:tcPr>
            <w:tcW w:w="720" w:type="dxa"/>
            <w:shd w:val="clear" w:color="auto" w:fill="auto"/>
          </w:tcPr>
          <w:p w14:paraId="714012D9" w14:textId="77777777" w:rsidR="005E55C5" w:rsidRPr="00E84FF3" w:rsidRDefault="005E55C5" w:rsidP="002F7936">
            <w:pPr>
              <w:rPr>
                <w:rFonts w:ascii="Arial" w:hAnsi="Arial" w:cs="Arial"/>
                <w:sz w:val="22"/>
                <w:szCs w:val="22"/>
              </w:rPr>
            </w:pPr>
            <w:r w:rsidRPr="00E84FF3">
              <w:rPr>
                <w:rFonts w:ascii="Arial" w:hAnsi="Arial" w:cs="Arial"/>
                <w:sz w:val="22"/>
                <w:szCs w:val="22"/>
              </w:rPr>
              <w:t>5</w:t>
            </w:r>
          </w:p>
        </w:tc>
        <w:tc>
          <w:tcPr>
            <w:tcW w:w="720" w:type="dxa"/>
            <w:shd w:val="clear" w:color="auto" w:fill="auto"/>
          </w:tcPr>
          <w:p w14:paraId="42200EF6" w14:textId="77777777" w:rsidR="005E55C5" w:rsidRPr="00E84FF3" w:rsidRDefault="005E55C5" w:rsidP="002F7936">
            <w:pPr>
              <w:rPr>
                <w:rFonts w:ascii="Arial" w:hAnsi="Arial" w:cs="Arial"/>
                <w:sz w:val="22"/>
                <w:szCs w:val="22"/>
              </w:rPr>
            </w:pPr>
            <w:r w:rsidRPr="00E84FF3">
              <w:rPr>
                <w:rFonts w:ascii="Arial" w:hAnsi="Arial" w:cs="Arial"/>
                <w:sz w:val="22"/>
                <w:szCs w:val="22"/>
              </w:rPr>
              <w:t>&gt;5</w:t>
            </w:r>
          </w:p>
        </w:tc>
      </w:tr>
      <w:tr w:rsidR="005E55C5" w:rsidRPr="00E84FF3" w14:paraId="6A153B7E" w14:textId="77777777" w:rsidTr="002F7936">
        <w:tc>
          <w:tcPr>
            <w:tcW w:w="1604" w:type="dxa"/>
            <w:shd w:val="clear" w:color="auto" w:fill="auto"/>
          </w:tcPr>
          <w:p w14:paraId="629055CA" w14:textId="77777777" w:rsidR="005E55C5" w:rsidRPr="00E84FF3" w:rsidRDefault="005E55C5" w:rsidP="002F7936">
            <w:pPr>
              <w:rPr>
                <w:rFonts w:ascii="Arial" w:hAnsi="Arial" w:cs="Arial"/>
                <w:sz w:val="22"/>
                <w:szCs w:val="22"/>
              </w:rPr>
            </w:pPr>
          </w:p>
        </w:tc>
        <w:tc>
          <w:tcPr>
            <w:tcW w:w="2644" w:type="dxa"/>
            <w:shd w:val="clear" w:color="auto" w:fill="auto"/>
          </w:tcPr>
          <w:p w14:paraId="5638125A" w14:textId="77777777" w:rsidR="005E55C5" w:rsidRPr="00E84FF3" w:rsidRDefault="005E55C5" w:rsidP="002F7936">
            <w:pPr>
              <w:rPr>
                <w:rFonts w:ascii="Arial" w:hAnsi="Arial" w:cs="Arial"/>
                <w:sz w:val="22"/>
                <w:szCs w:val="22"/>
              </w:rPr>
            </w:pPr>
          </w:p>
        </w:tc>
        <w:tc>
          <w:tcPr>
            <w:tcW w:w="720" w:type="dxa"/>
            <w:shd w:val="clear" w:color="auto" w:fill="auto"/>
          </w:tcPr>
          <w:p w14:paraId="4024FD15" w14:textId="77777777" w:rsidR="005E55C5" w:rsidRPr="00E84FF3" w:rsidRDefault="005E55C5" w:rsidP="002F7936">
            <w:pPr>
              <w:rPr>
                <w:rFonts w:ascii="Arial" w:hAnsi="Arial" w:cs="Arial"/>
                <w:sz w:val="22"/>
                <w:szCs w:val="22"/>
              </w:rPr>
            </w:pPr>
          </w:p>
        </w:tc>
        <w:tc>
          <w:tcPr>
            <w:tcW w:w="720" w:type="dxa"/>
            <w:shd w:val="clear" w:color="auto" w:fill="auto"/>
          </w:tcPr>
          <w:p w14:paraId="660DE82B" w14:textId="77777777" w:rsidR="005E55C5" w:rsidRPr="00E84FF3" w:rsidRDefault="005E55C5" w:rsidP="002F7936">
            <w:pPr>
              <w:rPr>
                <w:rFonts w:ascii="Arial" w:hAnsi="Arial" w:cs="Arial"/>
                <w:sz w:val="22"/>
                <w:szCs w:val="22"/>
              </w:rPr>
            </w:pPr>
          </w:p>
        </w:tc>
        <w:tc>
          <w:tcPr>
            <w:tcW w:w="720" w:type="dxa"/>
            <w:shd w:val="clear" w:color="auto" w:fill="auto"/>
          </w:tcPr>
          <w:p w14:paraId="3E9095C9" w14:textId="77777777" w:rsidR="005E55C5" w:rsidRPr="00E84FF3" w:rsidRDefault="005E55C5" w:rsidP="002F7936">
            <w:pPr>
              <w:rPr>
                <w:rFonts w:ascii="Arial" w:hAnsi="Arial" w:cs="Arial"/>
                <w:sz w:val="22"/>
                <w:szCs w:val="22"/>
              </w:rPr>
            </w:pPr>
          </w:p>
        </w:tc>
        <w:tc>
          <w:tcPr>
            <w:tcW w:w="720" w:type="dxa"/>
            <w:shd w:val="clear" w:color="auto" w:fill="auto"/>
          </w:tcPr>
          <w:p w14:paraId="4BCF0388" w14:textId="77777777" w:rsidR="005E55C5" w:rsidRPr="00E84FF3" w:rsidRDefault="005E55C5" w:rsidP="002F7936">
            <w:pPr>
              <w:rPr>
                <w:rFonts w:ascii="Arial" w:hAnsi="Arial" w:cs="Arial"/>
                <w:sz w:val="22"/>
                <w:szCs w:val="22"/>
              </w:rPr>
            </w:pPr>
          </w:p>
        </w:tc>
        <w:tc>
          <w:tcPr>
            <w:tcW w:w="720" w:type="dxa"/>
            <w:shd w:val="clear" w:color="auto" w:fill="auto"/>
          </w:tcPr>
          <w:p w14:paraId="5FC74522" w14:textId="77777777" w:rsidR="005E55C5" w:rsidRPr="00E84FF3" w:rsidRDefault="005E55C5" w:rsidP="002F7936">
            <w:pPr>
              <w:rPr>
                <w:rFonts w:ascii="Arial" w:hAnsi="Arial" w:cs="Arial"/>
                <w:sz w:val="22"/>
                <w:szCs w:val="22"/>
              </w:rPr>
            </w:pPr>
          </w:p>
        </w:tc>
        <w:tc>
          <w:tcPr>
            <w:tcW w:w="720" w:type="dxa"/>
            <w:shd w:val="clear" w:color="auto" w:fill="auto"/>
          </w:tcPr>
          <w:p w14:paraId="7AB40330" w14:textId="77777777" w:rsidR="005E55C5" w:rsidRPr="00E84FF3" w:rsidRDefault="005E55C5" w:rsidP="002F7936">
            <w:pPr>
              <w:rPr>
                <w:rFonts w:ascii="Arial" w:hAnsi="Arial" w:cs="Arial"/>
                <w:sz w:val="22"/>
                <w:szCs w:val="22"/>
              </w:rPr>
            </w:pPr>
          </w:p>
        </w:tc>
        <w:tc>
          <w:tcPr>
            <w:tcW w:w="720" w:type="dxa"/>
            <w:shd w:val="clear" w:color="auto" w:fill="auto"/>
          </w:tcPr>
          <w:p w14:paraId="66EB4078" w14:textId="77777777" w:rsidR="005E55C5" w:rsidRPr="00E84FF3" w:rsidRDefault="005E55C5" w:rsidP="002F7936">
            <w:pPr>
              <w:rPr>
                <w:rFonts w:ascii="Arial" w:hAnsi="Arial" w:cs="Arial"/>
                <w:sz w:val="22"/>
                <w:szCs w:val="22"/>
              </w:rPr>
            </w:pPr>
          </w:p>
        </w:tc>
      </w:tr>
      <w:tr w:rsidR="005E55C5" w:rsidRPr="00E84FF3" w14:paraId="3100D714" w14:textId="77777777" w:rsidTr="002F7936">
        <w:tc>
          <w:tcPr>
            <w:tcW w:w="1604" w:type="dxa"/>
            <w:shd w:val="clear" w:color="auto" w:fill="auto"/>
          </w:tcPr>
          <w:p w14:paraId="4B98534C" w14:textId="77777777" w:rsidR="005E55C5" w:rsidRPr="00E84FF3" w:rsidRDefault="005E55C5" w:rsidP="002F7936">
            <w:pPr>
              <w:rPr>
                <w:rFonts w:ascii="Arial" w:hAnsi="Arial" w:cs="Arial"/>
                <w:sz w:val="22"/>
                <w:szCs w:val="22"/>
              </w:rPr>
            </w:pPr>
            <w:r w:rsidRPr="00E84FF3">
              <w:rPr>
                <w:rFonts w:ascii="Arial" w:hAnsi="Arial" w:cs="Arial"/>
                <w:sz w:val="22"/>
                <w:szCs w:val="22"/>
              </w:rPr>
              <w:t>Geen</w:t>
            </w:r>
          </w:p>
        </w:tc>
        <w:tc>
          <w:tcPr>
            <w:tcW w:w="2644" w:type="dxa"/>
            <w:shd w:val="clear" w:color="auto" w:fill="auto"/>
          </w:tcPr>
          <w:p w14:paraId="2DC0747C" w14:textId="77777777" w:rsidR="005E55C5" w:rsidRPr="00E84FF3" w:rsidRDefault="005E55C5" w:rsidP="002F7936">
            <w:pPr>
              <w:rPr>
                <w:rFonts w:ascii="Arial" w:hAnsi="Arial" w:cs="Arial"/>
                <w:sz w:val="22"/>
                <w:szCs w:val="22"/>
              </w:rPr>
            </w:pPr>
            <w:r w:rsidRPr="00E84FF3">
              <w:rPr>
                <w:rFonts w:ascii="Arial" w:hAnsi="Arial" w:cs="Arial"/>
                <w:sz w:val="22"/>
                <w:szCs w:val="22"/>
              </w:rPr>
              <w:t>0</w:t>
            </w:r>
          </w:p>
        </w:tc>
        <w:tc>
          <w:tcPr>
            <w:tcW w:w="720" w:type="dxa"/>
            <w:shd w:val="clear" w:color="auto" w:fill="auto"/>
          </w:tcPr>
          <w:p w14:paraId="4B4185C6"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2BB5D6C5"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79FD153C"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7D249E8C"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00E35587"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2C54C87A"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4B9BBF25"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r>
      <w:tr w:rsidR="005E55C5" w:rsidRPr="00E84FF3" w14:paraId="35781A2C" w14:textId="77777777" w:rsidTr="002F7936">
        <w:tc>
          <w:tcPr>
            <w:tcW w:w="1604" w:type="dxa"/>
            <w:shd w:val="clear" w:color="auto" w:fill="auto"/>
          </w:tcPr>
          <w:p w14:paraId="0847FA54" w14:textId="77777777" w:rsidR="005E55C5" w:rsidRPr="00E84FF3" w:rsidRDefault="005E55C5" w:rsidP="002F7936">
            <w:pPr>
              <w:rPr>
                <w:rFonts w:ascii="Arial" w:hAnsi="Arial" w:cs="Arial"/>
                <w:sz w:val="22"/>
                <w:szCs w:val="22"/>
              </w:rPr>
            </w:pPr>
            <w:r w:rsidRPr="00E84FF3">
              <w:rPr>
                <w:rFonts w:ascii="Arial" w:hAnsi="Arial" w:cs="Arial"/>
                <w:sz w:val="22"/>
                <w:szCs w:val="22"/>
              </w:rPr>
              <w:t>1</w:t>
            </w:r>
          </w:p>
        </w:tc>
        <w:tc>
          <w:tcPr>
            <w:tcW w:w="2644" w:type="dxa"/>
            <w:shd w:val="clear" w:color="auto" w:fill="auto"/>
          </w:tcPr>
          <w:p w14:paraId="4C5B16BF" w14:textId="77777777" w:rsidR="005E55C5" w:rsidRPr="00E84FF3" w:rsidRDefault="005E55C5" w:rsidP="002F7936">
            <w:pPr>
              <w:rPr>
                <w:rFonts w:ascii="Arial" w:hAnsi="Arial" w:cs="Arial"/>
                <w:sz w:val="22"/>
                <w:szCs w:val="22"/>
              </w:rPr>
            </w:pPr>
            <w:r w:rsidRPr="00E84FF3">
              <w:rPr>
                <w:rFonts w:ascii="Arial" w:hAnsi="Arial" w:cs="Arial"/>
                <w:sz w:val="22"/>
                <w:szCs w:val="22"/>
              </w:rPr>
              <w:t>1   (=5)</w:t>
            </w:r>
          </w:p>
          <w:p w14:paraId="5D8479FF" w14:textId="77777777" w:rsidR="005E55C5" w:rsidRPr="00E84FF3" w:rsidRDefault="005E55C5" w:rsidP="002F7936">
            <w:pPr>
              <w:rPr>
                <w:rFonts w:ascii="Arial" w:hAnsi="Arial" w:cs="Arial"/>
                <w:sz w:val="22"/>
                <w:szCs w:val="22"/>
              </w:rPr>
            </w:pPr>
            <w:r w:rsidRPr="00E84FF3">
              <w:rPr>
                <w:rFonts w:ascii="Arial" w:hAnsi="Arial" w:cs="Arial"/>
                <w:sz w:val="22"/>
                <w:szCs w:val="22"/>
              </w:rPr>
              <w:t>2   (=4)</w:t>
            </w:r>
          </w:p>
          <w:p w14:paraId="3E4918F5" w14:textId="77777777" w:rsidR="005E55C5" w:rsidRPr="00E84FF3" w:rsidRDefault="005E55C5" w:rsidP="002F7936">
            <w:pPr>
              <w:rPr>
                <w:rFonts w:ascii="Arial" w:hAnsi="Arial" w:cs="Arial"/>
                <w:sz w:val="22"/>
                <w:szCs w:val="22"/>
              </w:rPr>
            </w:pPr>
            <w:r w:rsidRPr="00E84FF3">
              <w:rPr>
                <w:rFonts w:ascii="Arial" w:hAnsi="Arial" w:cs="Arial"/>
                <w:sz w:val="22"/>
                <w:szCs w:val="22"/>
              </w:rPr>
              <w:t>3   (=3)</w:t>
            </w:r>
          </w:p>
          <w:p w14:paraId="154F495F" w14:textId="77777777" w:rsidR="005E55C5" w:rsidRPr="00E84FF3" w:rsidRDefault="005E55C5" w:rsidP="002F7936">
            <w:pPr>
              <w:rPr>
                <w:rFonts w:ascii="Arial" w:hAnsi="Arial" w:cs="Arial"/>
                <w:sz w:val="22"/>
                <w:szCs w:val="22"/>
              </w:rPr>
            </w:pPr>
            <w:r w:rsidRPr="00E84FF3">
              <w:rPr>
                <w:rFonts w:ascii="Arial" w:hAnsi="Arial" w:cs="Arial"/>
                <w:sz w:val="22"/>
                <w:szCs w:val="22"/>
              </w:rPr>
              <w:t>4   (=2)</w:t>
            </w:r>
          </w:p>
        </w:tc>
        <w:tc>
          <w:tcPr>
            <w:tcW w:w="720" w:type="dxa"/>
            <w:shd w:val="clear" w:color="auto" w:fill="auto"/>
          </w:tcPr>
          <w:p w14:paraId="1DBE773D"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2EF11BB4"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72C0993C"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61C3929F"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26DCD978"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018FA62A"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7EE65D5D"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6698BD42"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0CA177C1"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297BD45F"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0E8F0F44"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21495382"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151577B9"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739EB158"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2A068591"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573EC43F"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1DFB840C"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55058E0F"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5127BD26"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7C9043A0"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457F55C0"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41096DB5"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21C2931F"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4092C1FC"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5928C373"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0BDF09FE"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068F0861"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38412012"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r>
      <w:tr w:rsidR="005E55C5" w:rsidRPr="00E84FF3" w14:paraId="5CB0A929" w14:textId="77777777" w:rsidTr="002F7936">
        <w:tc>
          <w:tcPr>
            <w:tcW w:w="1604" w:type="dxa"/>
            <w:shd w:val="clear" w:color="auto" w:fill="auto"/>
          </w:tcPr>
          <w:p w14:paraId="5B90D656" w14:textId="77777777" w:rsidR="005E55C5" w:rsidRPr="00E84FF3" w:rsidRDefault="005E55C5" w:rsidP="002F7936">
            <w:pPr>
              <w:rPr>
                <w:rFonts w:ascii="Arial" w:hAnsi="Arial" w:cs="Arial"/>
                <w:sz w:val="22"/>
                <w:szCs w:val="22"/>
              </w:rPr>
            </w:pPr>
            <w:r w:rsidRPr="00E84FF3">
              <w:rPr>
                <w:rFonts w:ascii="Arial" w:hAnsi="Arial" w:cs="Arial"/>
                <w:sz w:val="22"/>
                <w:szCs w:val="22"/>
              </w:rPr>
              <w:t>2</w:t>
            </w:r>
          </w:p>
        </w:tc>
        <w:tc>
          <w:tcPr>
            <w:tcW w:w="2644" w:type="dxa"/>
            <w:shd w:val="clear" w:color="auto" w:fill="auto"/>
          </w:tcPr>
          <w:p w14:paraId="5E7B7E9A" w14:textId="77777777" w:rsidR="005E55C5" w:rsidRPr="00E84FF3" w:rsidRDefault="005E55C5" w:rsidP="002F7936">
            <w:pPr>
              <w:rPr>
                <w:rFonts w:ascii="Arial" w:hAnsi="Arial" w:cs="Arial"/>
                <w:sz w:val="22"/>
                <w:szCs w:val="22"/>
              </w:rPr>
            </w:pPr>
            <w:r w:rsidRPr="00E84FF3">
              <w:rPr>
                <w:rFonts w:ascii="Arial" w:hAnsi="Arial" w:cs="Arial"/>
                <w:sz w:val="22"/>
                <w:szCs w:val="22"/>
              </w:rPr>
              <w:t>2  (=55)</w:t>
            </w:r>
          </w:p>
          <w:p w14:paraId="42B4C039" w14:textId="77777777" w:rsidR="005E55C5" w:rsidRPr="00E84FF3" w:rsidRDefault="005E55C5" w:rsidP="002F7936">
            <w:pPr>
              <w:rPr>
                <w:rFonts w:ascii="Arial" w:hAnsi="Arial" w:cs="Arial"/>
                <w:sz w:val="22"/>
                <w:szCs w:val="22"/>
              </w:rPr>
            </w:pPr>
            <w:r w:rsidRPr="00E84FF3">
              <w:rPr>
                <w:rFonts w:ascii="Arial" w:hAnsi="Arial" w:cs="Arial"/>
                <w:sz w:val="22"/>
                <w:szCs w:val="22"/>
              </w:rPr>
              <w:t>3  (=54)</w:t>
            </w:r>
          </w:p>
          <w:p w14:paraId="2B3F223A" w14:textId="77777777" w:rsidR="005E55C5" w:rsidRPr="00E84FF3" w:rsidRDefault="005E55C5" w:rsidP="002F7936">
            <w:pPr>
              <w:rPr>
                <w:rFonts w:ascii="Arial" w:hAnsi="Arial" w:cs="Arial"/>
                <w:sz w:val="22"/>
                <w:szCs w:val="22"/>
              </w:rPr>
            </w:pPr>
            <w:r w:rsidRPr="00E84FF3">
              <w:rPr>
                <w:rFonts w:ascii="Arial" w:hAnsi="Arial" w:cs="Arial"/>
                <w:sz w:val="22"/>
                <w:szCs w:val="22"/>
              </w:rPr>
              <w:t>4  (=44)</w:t>
            </w:r>
          </w:p>
          <w:p w14:paraId="3010C48B" w14:textId="77777777" w:rsidR="005E55C5" w:rsidRPr="00E84FF3" w:rsidRDefault="005E55C5" w:rsidP="002F7936">
            <w:pPr>
              <w:rPr>
                <w:rFonts w:ascii="Arial" w:hAnsi="Arial" w:cs="Arial"/>
                <w:sz w:val="22"/>
                <w:szCs w:val="22"/>
              </w:rPr>
            </w:pPr>
            <w:r w:rsidRPr="00E84FF3">
              <w:rPr>
                <w:rFonts w:ascii="Arial" w:hAnsi="Arial" w:cs="Arial"/>
                <w:sz w:val="22"/>
                <w:szCs w:val="22"/>
              </w:rPr>
              <w:t>4  (=53)</w:t>
            </w:r>
          </w:p>
          <w:p w14:paraId="0E50C830" w14:textId="77777777" w:rsidR="005E55C5" w:rsidRPr="00E84FF3" w:rsidRDefault="005E55C5" w:rsidP="002F7936">
            <w:pPr>
              <w:rPr>
                <w:rFonts w:ascii="Arial" w:hAnsi="Arial" w:cs="Arial"/>
                <w:sz w:val="22"/>
                <w:szCs w:val="22"/>
              </w:rPr>
            </w:pPr>
            <w:r w:rsidRPr="00E84FF3">
              <w:rPr>
                <w:rFonts w:ascii="Arial" w:hAnsi="Arial" w:cs="Arial"/>
                <w:sz w:val="22"/>
                <w:szCs w:val="22"/>
              </w:rPr>
              <w:t>5</w:t>
            </w:r>
          </w:p>
        </w:tc>
        <w:tc>
          <w:tcPr>
            <w:tcW w:w="720" w:type="dxa"/>
            <w:shd w:val="clear" w:color="auto" w:fill="auto"/>
          </w:tcPr>
          <w:p w14:paraId="4C1C9C0C"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009B648F"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646D8083"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57E81521"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7D7F7BBC"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1EBAD8F4"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0121D3A6"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09C133F7"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53F34819"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3721C35B"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25505B2B"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16C643AF"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4F1F59DA"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00C6F2C4"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6B5BF243"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4169E2DC"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1630F44E"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6F191AC4"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3124C784"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6B06E599"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02A305D6"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4323A1E8"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49071FD8"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315D74CA"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6956429F"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2D46B46A"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0C841A82"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42F99217"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7B666447"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2221F586"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0BD4E7BB"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01CAA071"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5579C8AB"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3C143C1D"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6F52F5E8"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r>
      <w:tr w:rsidR="005E55C5" w:rsidRPr="00E84FF3" w14:paraId="10CA36BF" w14:textId="77777777" w:rsidTr="002F7936">
        <w:tc>
          <w:tcPr>
            <w:tcW w:w="1604" w:type="dxa"/>
            <w:shd w:val="clear" w:color="auto" w:fill="auto"/>
          </w:tcPr>
          <w:p w14:paraId="005668AF" w14:textId="77777777" w:rsidR="005E55C5" w:rsidRPr="00E84FF3" w:rsidRDefault="005E55C5" w:rsidP="002F7936">
            <w:pPr>
              <w:rPr>
                <w:rFonts w:ascii="Arial" w:hAnsi="Arial" w:cs="Arial"/>
                <w:sz w:val="22"/>
                <w:szCs w:val="22"/>
              </w:rPr>
            </w:pPr>
            <w:r w:rsidRPr="00E84FF3">
              <w:rPr>
                <w:rFonts w:ascii="Arial" w:hAnsi="Arial" w:cs="Arial"/>
                <w:sz w:val="22"/>
                <w:szCs w:val="22"/>
              </w:rPr>
              <w:t>3</w:t>
            </w:r>
          </w:p>
        </w:tc>
        <w:tc>
          <w:tcPr>
            <w:tcW w:w="2644" w:type="dxa"/>
            <w:shd w:val="clear" w:color="auto" w:fill="auto"/>
          </w:tcPr>
          <w:p w14:paraId="0DFAAC70" w14:textId="77777777" w:rsidR="005E55C5" w:rsidRPr="00E84FF3" w:rsidRDefault="005E55C5" w:rsidP="002F7936">
            <w:pPr>
              <w:rPr>
                <w:rFonts w:ascii="Arial" w:hAnsi="Arial" w:cs="Arial"/>
                <w:sz w:val="22"/>
                <w:szCs w:val="22"/>
              </w:rPr>
            </w:pPr>
            <w:r w:rsidRPr="00E84FF3">
              <w:rPr>
                <w:rFonts w:ascii="Arial" w:hAnsi="Arial" w:cs="Arial"/>
                <w:sz w:val="22"/>
                <w:szCs w:val="22"/>
              </w:rPr>
              <w:t>3  (=555)</w:t>
            </w:r>
          </w:p>
          <w:p w14:paraId="64B5F444" w14:textId="77777777" w:rsidR="005E55C5" w:rsidRPr="00E84FF3" w:rsidRDefault="005E55C5" w:rsidP="002F7936">
            <w:pPr>
              <w:rPr>
                <w:rFonts w:ascii="Arial" w:hAnsi="Arial" w:cs="Arial"/>
                <w:sz w:val="22"/>
                <w:szCs w:val="22"/>
              </w:rPr>
            </w:pPr>
            <w:r w:rsidRPr="00E84FF3">
              <w:rPr>
                <w:rFonts w:ascii="Arial" w:hAnsi="Arial" w:cs="Arial"/>
                <w:sz w:val="22"/>
                <w:szCs w:val="22"/>
              </w:rPr>
              <w:t>4  (=554)</w:t>
            </w:r>
          </w:p>
          <w:p w14:paraId="3368CA06" w14:textId="77777777" w:rsidR="005E55C5" w:rsidRPr="00E84FF3" w:rsidRDefault="005E55C5" w:rsidP="002F7936">
            <w:pPr>
              <w:rPr>
                <w:rFonts w:ascii="Arial" w:hAnsi="Arial" w:cs="Arial"/>
                <w:sz w:val="22"/>
                <w:szCs w:val="22"/>
              </w:rPr>
            </w:pPr>
            <w:r w:rsidRPr="00E84FF3">
              <w:rPr>
                <w:rFonts w:ascii="Arial" w:hAnsi="Arial" w:cs="Arial"/>
                <w:sz w:val="22"/>
                <w:szCs w:val="22"/>
              </w:rPr>
              <w:t>5  (=544)</w:t>
            </w:r>
          </w:p>
          <w:p w14:paraId="561B14C1" w14:textId="77777777" w:rsidR="005E55C5" w:rsidRPr="00E84FF3" w:rsidRDefault="005E55C5" w:rsidP="002F7936">
            <w:pPr>
              <w:rPr>
                <w:rFonts w:ascii="Arial" w:hAnsi="Arial" w:cs="Arial"/>
                <w:sz w:val="22"/>
                <w:szCs w:val="22"/>
              </w:rPr>
            </w:pPr>
            <w:r w:rsidRPr="00E84FF3">
              <w:rPr>
                <w:rFonts w:ascii="Arial" w:hAnsi="Arial" w:cs="Arial"/>
                <w:sz w:val="22"/>
                <w:szCs w:val="22"/>
              </w:rPr>
              <w:t>5  (=553)</w:t>
            </w:r>
          </w:p>
          <w:p w14:paraId="67F82260" w14:textId="77777777" w:rsidR="005E55C5" w:rsidRPr="00E84FF3" w:rsidRDefault="005E55C5" w:rsidP="002F7936">
            <w:pPr>
              <w:rPr>
                <w:rFonts w:ascii="Arial" w:hAnsi="Arial" w:cs="Arial"/>
                <w:sz w:val="22"/>
                <w:szCs w:val="22"/>
              </w:rPr>
            </w:pPr>
            <w:r w:rsidRPr="00E84FF3">
              <w:rPr>
                <w:rFonts w:ascii="Arial" w:hAnsi="Arial" w:cs="Arial"/>
                <w:sz w:val="22"/>
                <w:szCs w:val="22"/>
              </w:rPr>
              <w:t xml:space="preserve">6  </w:t>
            </w:r>
          </w:p>
        </w:tc>
        <w:tc>
          <w:tcPr>
            <w:tcW w:w="720" w:type="dxa"/>
            <w:shd w:val="clear" w:color="auto" w:fill="auto"/>
          </w:tcPr>
          <w:p w14:paraId="354BBD27"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35A459CF"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7D162F77"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5727DD31"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2F5D8F79"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3355D34C"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7E97E93E"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24DBD92D"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21274B52"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7B815690"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2BE2C0FC"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351241F7"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18795FF9"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036392A0"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1DFCBC53"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03D17879"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160775E7"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3742DE62"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1B5A29AC"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6CFD7DAE"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53CB6004"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3C2F5132"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7E4AB989"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13BCBCD3"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4AA4AE76"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2AC5CD78"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01683DF4"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171D6673"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5DF01514"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5E659AA9"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7AEB273F"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2A4DA4A2"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7FB1A15B"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5C881D56"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6CDA610E"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r>
      <w:tr w:rsidR="005E55C5" w:rsidRPr="00E84FF3" w14:paraId="4495A976" w14:textId="77777777" w:rsidTr="002F7936">
        <w:tc>
          <w:tcPr>
            <w:tcW w:w="1604" w:type="dxa"/>
            <w:shd w:val="clear" w:color="auto" w:fill="auto"/>
          </w:tcPr>
          <w:p w14:paraId="38A2FD27" w14:textId="77777777" w:rsidR="005E55C5" w:rsidRPr="00E84FF3" w:rsidRDefault="005E55C5" w:rsidP="002F7936">
            <w:pPr>
              <w:rPr>
                <w:rFonts w:ascii="Arial" w:hAnsi="Arial" w:cs="Arial"/>
                <w:sz w:val="22"/>
                <w:szCs w:val="22"/>
              </w:rPr>
            </w:pPr>
            <w:r w:rsidRPr="00E84FF3">
              <w:rPr>
                <w:rFonts w:ascii="Arial" w:hAnsi="Arial" w:cs="Arial"/>
                <w:sz w:val="22"/>
                <w:szCs w:val="22"/>
              </w:rPr>
              <w:t>4 en meer</w:t>
            </w:r>
          </w:p>
        </w:tc>
        <w:tc>
          <w:tcPr>
            <w:tcW w:w="7684" w:type="dxa"/>
            <w:gridSpan w:val="8"/>
            <w:shd w:val="clear" w:color="auto" w:fill="auto"/>
          </w:tcPr>
          <w:p w14:paraId="5FD68ABF" w14:textId="77777777" w:rsidR="005E55C5" w:rsidRPr="00E84FF3" w:rsidRDefault="005E55C5" w:rsidP="002F7936">
            <w:pPr>
              <w:rPr>
                <w:rFonts w:ascii="Arial" w:hAnsi="Arial" w:cs="Arial"/>
                <w:sz w:val="22"/>
                <w:szCs w:val="22"/>
              </w:rPr>
            </w:pPr>
            <w:r w:rsidRPr="00E84FF3">
              <w:rPr>
                <w:rFonts w:ascii="Arial" w:hAnsi="Arial" w:cs="Arial"/>
                <w:sz w:val="22"/>
                <w:szCs w:val="22"/>
              </w:rPr>
              <w:t xml:space="preserve">                                                                geen bevordering</w:t>
            </w:r>
          </w:p>
        </w:tc>
      </w:tr>
      <w:tr w:rsidR="005E55C5" w:rsidRPr="00E84FF3" w14:paraId="2F8C374F" w14:textId="77777777" w:rsidTr="002F7936">
        <w:tc>
          <w:tcPr>
            <w:tcW w:w="9288" w:type="dxa"/>
            <w:gridSpan w:val="9"/>
            <w:shd w:val="clear" w:color="auto" w:fill="auto"/>
          </w:tcPr>
          <w:p w14:paraId="3C92F92C" w14:textId="77777777" w:rsidR="005E55C5" w:rsidRDefault="005E55C5" w:rsidP="002F7936">
            <w:pPr>
              <w:rPr>
                <w:rFonts w:ascii="Arial" w:hAnsi="Arial" w:cs="Arial"/>
                <w:sz w:val="22"/>
                <w:szCs w:val="22"/>
              </w:rPr>
            </w:pPr>
            <w:r w:rsidRPr="00E84FF3">
              <w:rPr>
                <w:rFonts w:ascii="Arial" w:hAnsi="Arial" w:cs="Arial"/>
                <w:sz w:val="22"/>
                <w:szCs w:val="22"/>
              </w:rPr>
              <w:t xml:space="preserve">Naast bovenstaande regeling geldt als extra eis dat er voor bevordering maximaal twee tekortpunten in de combinatie Ne, </w:t>
            </w:r>
            <w:proofErr w:type="spellStart"/>
            <w:r w:rsidRPr="00E84FF3">
              <w:rPr>
                <w:rFonts w:ascii="Arial" w:hAnsi="Arial" w:cs="Arial"/>
                <w:sz w:val="22"/>
                <w:szCs w:val="22"/>
              </w:rPr>
              <w:t>En,Wi</w:t>
            </w:r>
            <w:proofErr w:type="spellEnd"/>
            <w:r w:rsidRPr="00E84FF3">
              <w:rPr>
                <w:rFonts w:ascii="Arial" w:hAnsi="Arial" w:cs="Arial"/>
                <w:sz w:val="22"/>
                <w:szCs w:val="22"/>
              </w:rPr>
              <w:t xml:space="preserve"> (samen NEW genoemd) mogen zijn.</w:t>
            </w:r>
            <w:r>
              <w:rPr>
                <w:rFonts w:ascii="Arial" w:hAnsi="Arial" w:cs="Arial"/>
                <w:sz w:val="22"/>
                <w:szCs w:val="22"/>
              </w:rPr>
              <w:t xml:space="preserve"> </w:t>
            </w:r>
          </w:p>
          <w:p w14:paraId="6D6DD6A3" w14:textId="77777777" w:rsidR="005E55C5" w:rsidRDefault="005E55C5" w:rsidP="002F7936">
            <w:pPr>
              <w:rPr>
                <w:rFonts w:ascii="Arial" w:hAnsi="Arial" w:cs="Arial"/>
                <w:sz w:val="22"/>
                <w:szCs w:val="22"/>
              </w:rPr>
            </w:pPr>
            <w:r>
              <w:rPr>
                <w:rFonts w:ascii="Arial" w:hAnsi="Arial" w:cs="Arial"/>
                <w:sz w:val="22"/>
                <w:szCs w:val="22"/>
              </w:rPr>
              <w:t xml:space="preserve">Het vak Nederlands moet daarbij ten minste een 5 zijn. </w:t>
            </w:r>
          </w:p>
          <w:p w14:paraId="29D01A43" w14:textId="77777777" w:rsidR="005E55C5" w:rsidRPr="00E84FF3" w:rsidRDefault="005E55C5" w:rsidP="002F7936">
            <w:pPr>
              <w:rPr>
                <w:rFonts w:ascii="Arial" w:hAnsi="Arial" w:cs="Arial"/>
                <w:sz w:val="22"/>
                <w:szCs w:val="22"/>
              </w:rPr>
            </w:pPr>
            <w:r>
              <w:rPr>
                <w:rFonts w:ascii="Arial" w:hAnsi="Arial" w:cs="Arial"/>
                <w:sz w:val="22"/>
                <w:szCs w:val="22"/>
              </w:rPr>
              <w:t>OVG vakken mogen geen moeten worden afgesloten met een V of G.</w:t>
            </w:r>
          </w:p>
        </w:tc>
      </w:tr>
    </w:tbl>
    <w:p w14:paraId="3132A9AB" w14:textId="77777777" w:rsidR="005E55C5" w:rsidRPr="00E84FF3" w:rsidRDefault="005E55C5" w:rsidP="005E55C5">
      <w:pPr>
        <w:rPr>
          <w:rFonts w:ascii="Arial" w:hAnsi="Arial" w:cs="Arial"/>
          <w:sz w:val="22"/>
          <w:szCs w:val="22"/>
        </w:rPr>
      </w:pPr>
    </w:p>
    <w:p w14:paraId="7FA3C209" w14:textId="77777777" w:rsidR="005E55C5" w:rsidRPr="00E84FF3" w:rsidRDefault="005E55C5" w:rsidP="005E55C5">
      <w:pPr>
        <w:rPr>
          <w:rFonts w:ascii="Arial" w:hAnsi="Arial" w:cs="Arial"/>
          <w:sz w:val="22"/>
          <w:szCs w:val="22"/>
        </w:rPr>
      </w:pPr>
    </w:p>
    <w:p w14:paraId="4857C6F5" w14:textId="77777777" w:rsidR="005E55C5" w:rsidRPr="00E84FF3" w:rsidRDefault="005E55C5" w:rsidP="005E55C5">
      <w:pPr>
        <w:rPr>
          <w:rFonts w:ascii="Arial" w:hAnsi="Arial" w:cs="Arial"/>
          <w:b/>
          <w:sz w:val="22"/>
          <w:szCs w:val="22"/>
        </w:rPr>
      </w:pPr>
      <w:r w:rsidRPr="00E84FF3">
        <w:rPr>
          <w:rFonts w:ascii="Arial" w:hAnsi="Arial" w:cs="Arial"/>
          <w:b/>
          <w:sz w:val="22"/>
          <w:szCs w:val="22"/>
        </w:rPr>
        <w:t>Toelichting</w:t>
      </w:r>
    </w:p>
    <w:p w14:paraId="6A789039" w14:textId="77777777" w:rsidR="005E55C5" w:rsidRPr="00E84FF3" w:rsidRDefault="005E55C5" w:rsidP="005E55C5">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Bevorderen naar de volgende klas.</w:t>
      </w:r>
    </w:p>
    <w:p w14:paraId="2E41D823" w14:textId="77777777" w:rsidR="005E55C5" w:rsidRPr="00E84FF3" w:rsidRDefault="005E55C5" w:rsidP="005E55C5">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Doubleren.</w:t>
      </w:r>
    </w:p>
    <w:p w14:paraId="2F0D931A" w14:textId="77777777" w:rsidR="005E55C5" w:rsidRPr="00E84FF3" w:rsidRDefault="005E55C5" w:rsidP="005E55C5">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t xml:space="preserve">Bespreken. De leerling wordt in de vergadering besproken en er volgt een stemming. </w:t>
      </w:r>
    </w:p>
    <w:p w14:paraId="36D124DD" w14:textId="77777777" w:rsidR="005E55C5" w:rsidRPr="00E84FF3" w:rsidRDefault="005E55C5" w:rsidP="005E55C5">
      <w:pPr>
        <w:rPr>
          <w:rFonts w:ascii="Arial" w:hAnsi="Arial" w:cs="Arial"/>
          <w:sz w:val="22"/>
          <w:szCs w:val="22"/>
        </w:rPr>
      </w:pPr>
      <w:r w:rsidRPr="00E84FF3">
        <w:rPr>
          <w:rFonts w:ascii="Arial" w:hAnsi="Arial" w:cs="Arial"/>
          <w:sz w:val="22"/>
          <w:szCs w:val="22"/>
        </w:rPr>
        <w:tab/>
        <w:t>Zie ook H1 Algemene bepalingen: besluitvorming bij de overgangsvergadering.</w:t>
      </w:r>
    </w:p>
    <w:p w14:paraId="107FF2A7" w14:textId="77777777" w:rsidR="005E55C5" w:rsidRPr="00E84FF3" w:rsidRDefault="005E55C5" w:rsidP="005E55C5">
      <w:pPr>
        <w:rPr>
          <w:rFonts w:ascii="Arial" w:hAnsi="Arial" w:cs="Arial"/>
          <w:sz w:val="22"/>
          <w:szCs w:val="22"/>
        </w:rPr>
      </w:pPr>
    </w:p>
    <w:p w14:paraId="178CA545" w14:textId="77777777" w:rsidR="005E55C5" w:rsidRDefault="005E55C5" w:rsidP="005E55C5">
      <w:pPr>
        <w:rPr>
          <w:rFonts w:ascii="Arial" w:hAnsi="Arial" w:cs="Arial"/>
          <w:b/>
          <w:sz w:val="22"/>
          <w:szCs w:val="22"/>
        </w:rPr>
      </w:pPr>
      <w:r w:rsidRPr="00E84FF3">
        <w:rPr>
          <w:rFonts w:ascii="Arial" w:hAnsi="Arial" w:cs="Arial"/>
          <w:b/>
          <w:sz w:val="22"/>
          <w:szCs w:val="22"/>
        </w:rPr>
        <w:t>Opmerkingen</w:t>
      </w:r>
      <w:r>
        <w:rPr>
          <w:rFonts w:ascii="Arial" w:hAnsi="Arial" w:cs="Arial"/>
          <w:b/>
          <w:sz w:val="22"/>
          <w:szCs w:val="22"/>
        </w:rPr>
        <w:t>:</w:t>
      </w:r>
    </w:p>
    <w:p w14:paraId="09AD0F2D" w14:textId="77777777" w:rsidR="005E55C5" w:rsidRPr="00E84FF3" w:rsidRDefault="005E55C5" w:rsidP="005E55C5">
      <w:pPr>
        <w:rPr>
          <w:rFonts w:ascii="Arial" w:hAnsi="Arial" w:cs="Arial"/>
          <w:b/>
          <w:sz w:val="22"/>
          <w:szCs w:val="22"/>
        </w:rPr>
      </w:pPr>
    </w:p>
    <w:p w14:paraId="4F2BF349" w14:textId="77777777" w:rsidR="005E55C5" w:rsidRPr="00E84FF3" w:rsidRDefault="005E55C5" w:rsidP="005E55C5">
      <w:pPr>
        <w:numPr>
          <w:ilvl w:val="0"/>
          <w:numId w:val="5"/>
        </w:numPr>
        <w:rPr>
          <w:rFonts w:ascii="Arial" w:hAnsi="Arial" w:cs="Arial"/>
          <w:sz w:val="22"/>
          <w:szCs w:val="22"/>
        </w:rPr>
      </w:pPr>
      <w:r w:rsidRPr="00E84FF3">
        <w:rPr>
          <w:rFonts w:ascii="Arial" w:hAnsi="Arial" w:cs="Arial"/>
          <w:sz w:val="22"/>
          <w:szCs w:val="22"/>
        </w:rPr>
        <w:t>Een cijfer van 7 of hoger geeft 1 compensatiepunt</w:t>
      </w:r>
      <w:r>
        <w:rPr>
          <w:rFonts w:ascii="Arial" w:hAnsi="Arial" w:cs="Arial"/>
          <w:sz w:val="22"/>
          <w:szCs w:val="22"/>
        </w:rPr>
        <w:t>.</w:t>
      </w:r>
    </w:p>
    <w:p w14:paraId="64210B5D" w14:textId="77777777" w:rsidR="005E55C5" w:rsidRPr="00E84FF3" w:rsidRDefault="005E55C5" w:rsidP="005E55C5">
      <w:pPr>
        <w:numPr>
          <w:ilvl w:val="0"/>
          <w:numId w:val="5"/>
        </w:numPr>
        <w:rPr>
          <w:rFonts w:ascii="Arial" w:hAnsi="Arial" w:cs="Arial"/>
          <w:sz w:val="22"/>
          <w:szCs w:val="22"/>
        </w:rPr>
      </w:pPr>
      <w:r w:rsidRPr="00E84FF3">
        <w:rPr>
          <w:rFonts w:ascii="Arial" w:hAnsi="Arial" w:cs="Arial"/>
          <w:sz w:val="22"/>
          <w:szCs w:val="22"/>
        </w:rPr>
        <w:t>Leerlingen met een onvoldoende beoordeling voor vakken w</w:t>
      </w:r>
      <w:r>
        <w:rPr>
          <w:rFonts w:ascii="Arial" w:hAnsi="Arial" w:cs="Arial"/>
          <w:sz w:val="22"/>
          <w:szCs w:val="22"/>
        </w:rPr>
        <w:t>aar geen cijfer wordt gegeven m</w:t>
      </w:r>
      <w:r w:rsidRPr="00E84FF3">
        <w:rPr>
          <w:rFonts w:ascii="Arial" w:hAnsi="Arial" w:cs="Arial"/>
          <w:sz w:val="22"/>
          <w:szCs w:val="22"/>
        </w:rPr>
        <w:t>aar een kwalificatie (O, V, G), den</w:t>
      </w:r>
      <w:r>
        <w:rPr>
          <w:rFonts w:ascii="Arial" w:hAnsi="Arial" w:cs="Arial"/>
          <w:sz w:val="22"/>
          <w:szCs w:val="22"/>
        </w:rPr>
        <w:t xml:space="preserve">k aan het vak CKV of LO kunnen niet </w:t>
      </w:r>
      <w:r w:rsidRPr="00E84FF3">
        <w:rPr>
          <w:rFonts w:ascii="Arial" w:hAnsi="Arial" w:cs="Arial"/>
          <w:sz w:val="22"/>
          <w:szCs w:val="22"/>
        </w:rPr>
        <w:t>over naar de volgende klas. Er wordt naar gestreefd om achterstanden voor dit vak tijdig</w:t>
      </w:r>
      <w:r>
        <w:rPr>
          <w:rFonts w:ascii="Arial" w:hAnsi="Arial" w:cs="Arial"/>
          <w:sz w:val="22"/>
          <w:szCs w:val="22"/>
        </w:rPr>
        <w:t xml:space="preserve"> </w:t>
      </w:r>
      <w:r w:rsidRPr="00E84FF3">
        <w:rPr>
          <w:rFonts w:ascii="Arial" w:hAnsi="Arial" w:cs="Arial"/>
          <w:sz w:val="22"/>
          <w:szCs w:val="22"/>
        </w:rPr>
        <w:t>aan leerlingen en hun ouders mee te delen, zodat het werk nog</w:t>
      </w:r>
      <w:r>
        <w:rPr>
          <w:rFonts w:ascii="Arial" w:hAnsi="Arial" w:cs="Arial"/>
          <w:sz w:val="22"/>
          <w:szCs w:val="22"/>
        </w:rPr>
        <w:t xml:space="preserve"> </w:t>
      </w:r>
      <w:r w:rsidRPr="00E84FF3">
        <w:rPr>
          <w:rFonts w:ascii="Arial" w:hAnsi="Arial" w:cs="Arial"/>
          <w:sz w:val="22"/>
          <w:szCs w:val="22"/>
        </w:rPr>
        <w:t>op tijd voldoende afgerond kan worden.</w:t>
      </w:r>
    </w:p>
    <w:p w14:paraId="62BDD270" w14:textId="77777777" w:rsidR="005E55C5" w:rsidRDefault="005E55C5" w:rsidP="005E55C5">
      <w:pPr>
        <w:ind w:left="360"/>
        <w:rPr>
          <w:rFonts w:ascii="Arial" w:hAnsi="Arial" w:cs="Arial"/>
          <w:b/>
          <w:sz w:val="22"/>
          <w:szCs w:val="22"/>
        </w:rPr>
      </w:pPr>
    </w:p>
    <w:p w14:paraId="273F02DB" w14:textId="77777777" w:rsidR="005E55C5" w:rsidRPr="00B83C00" w:rsidRDefault="005E55C5" w:rsidP="00264794">
      <w:pPr>
        <w:ind w:left="360"/>
        <w:rPr>
          <w:rFonts w:ascii="Arial" w:hAnsi="Arial" w:cs="Arial"/>
          <w:b/>
          <w:sz w:val="22"/>
          <w:szCs w:val="22"/>
        </w:rPr>
      </w:pPr>
      <w:r w:rsidRPr="00B83C00">
        <w:rPr>
          <w:rFonts w:ascii="Arial" w:hAnsi="Arial" w:cs="Arial"/>
          <w:b/>
          <w:sz w:val="22"/>
          <w:szCs w:val="22"/>
        </w:rPr>
        <w:t xml:space="preserve">Tussentijds opstromen </w:t>
      </w:r>
    </w:p>
    <w:p w14:paraId="375D622D" w14:textId="77777777" w:rsidR="00264794" w:rsidRPr="00264794" w:rsidRDefault="00264794" w:rsidP="00264794">
      <w:pPr>
        <w:pStyle w:val="Lijstalinea"/>
        <w:numPr>
          <w:ilvl w:val="0"/>
          <w:numId w:val="5"/>
        </w:numPr>
        <w:rPr>
          <w:rFonts w:ascii="Arial" w:hAnsi="Arial" w:cs="Arial"/>
          <w:sz w:val="22"/>
          <w:szCs w:val="22"/>
        </w:rPr>
      </w:pPr>
      <w:r w:rsidRPr="00264794">
        <w:rPr>
          <w:rFonts w:ascii="Arial" w:hAnsi="Arial" w:cs="Arial"/>
          <w:sz w:val="22"/>
          <w:szCs w:val="22"/>
        </w:rPr>
        <w:t>Opstromen kan alleen via de OT-vergadering. Met betrekking tot opstromen geldt de volgende minimumeis, uitgaande van toetsing op het niveau van inschrijving in het VO, een totaal gemiddelde van 7,5 én het cijfer 8,0 of hoger op Nederlands, Engels en Wiskunde. Daarnaast moeten de CITO-</w:t>
      </w:r>
      <w:proofErr w:type="spellStart"/>
      <w:r w:rsidRPr="00264794">
        <w:rPr>
          <w:rFonts w:ascii="Arial" w:hAnsi="Arial" w:cs="Arial"/>
          <w:sz w:val="22"/>
          <w:szCs w:val="22"/>
        </w:rPr>
        <w:t>vas</w:t>
      </w:r>
      <w:proofErr w:type="spellEnd"/>
      <w:r w:rsidRPr="00264794">
        <w:rPr>
          <w:rFonts w:ascii="Arial" w:hAnsi="Arial" w:cs="Arial"/>
          <w:sz w:val="22"/>
          <w:szCs w:val="22"/>
        </w:rPr>
        <w:t xml:space="preserve"> scores in lijn zijn met het gewenste niveau; er is verplicht onderzoek van de orthopedagoog en wordt de beslissing eventueel ondersteund met een intelligentie onderzoek.</w:t>
      </w:r>
    </w:p>
    <w:p w14:paraId="148C314A" w14:textId="77777777" w:rsidR="005E55C5" w:rsidRDefault="005E55C5" w:rsidP="00222EB8">
      <w:pPr>
        <w:rPr>
          <w:rFonts w:ascii="Arial" w:hAnsi="Arial" w:cs="Arial"/>
          <w:b/>
          <w:sz w:val="22"/>
          <w:szCs w:val="22"/>
        </w:rPr>
      </w:pPr>
    </w:p>
    <w:p w14:paraId="614BAEA9" w14:textId="77777777" w:rsidR="005152E5" w:rsidRPr="002408EE" w:rsidRDefault="005152E5" w:rsidP="005152E5">
      <w:pPr>
        <w:rPr>
          <w:rFonts w:ascii="Arial" w:hAnsi="Arial" w:cs="Arial"/>
          <w:b/>
          <w:sz w:val="22"/>
          <w:szCs w:val="22"/>
        </w:rPr>
      </w:pPr>
      <w:r w:rsidRPr="002408EE">
        <w:rPr>
          <w:rFonts w:ascii="Arial" w:hAnsi="Arial" w:cs="Arial"/>
          <w:b/>
          <w:sz w:val="22"/>
          <w:szCs w:val="22"/>
        </w:rPr>
        <w:lastRenderedPageBreak/>
        <w:t>Klas 1</w:t>
      </w:r>
      <w:r>
        <w:rPr>
          <w:rFonts w:ascii="Arial" w:hAnsi="Arial" w:cs="Arial"/>
          <w:b/>
          <w:sz w:val="22"/>
          <w:szCs w:val="22"/>
        </w:rPr>
        <w:t xml:space="preserve"> </w:t>
      </w:r>
      <w:r w:rsidR="00854418">
        <w:rPr>
          <w:rFonts w:ascii="Arial" w:hAnsi="Arial" w:cs="Arial"/>
          <w:b/>
          <w:sz w:val="22"/>
          <w:szCs w:val="22"/>
        </w:rPr>
        <w:t>TL</w:t>
      </w:r>
    </w:p>
    <w:p w14:paraId="2F786DE0" w14:textId="77777777" w:rsidR="005152E5" w:rsidRPr="005152E5" w:rsidRDefault="005152E5" w:rsidP="005152E5">
      <w:pPr>
        <w:rPr>
          <w:rFonts w:ascii="Arial" w:hAnsi="Arial" w:cs="Arial"/>
          <w:sz w:val="22"/>
          <w:szCs w:val="22"/>
        </w:rPr>
      </w:pPr>
      <w:r w:rsidRPr="00E84FF3">
        <w:rPr>
          <w:rFonts w:ascii="Arial" w:hAnsi="Arial" w:cs="Arial"/>
          <w:sz w:val="22"/>
          <w:szCs w:val="22"/>
        </w:rPr>
        <w:t>CSG overgangsnormen voor homogene brugklassen</w:t>
      </w:r>
      <w:r w:rsidR="00854418">
        <w:rPr>
          <w:rFonts w:ascii="Arial" w:hAnsi="Arial" w:cs="Arial"/>
          <w:sz w:val="22"/>
          <w:szCs w:val="22"/>
        </w:rPr>
        <w:t xml:space="preserve"> VMBO TL</w:t>
      </w:r>
      <w:r w:rsidRPr="00E84FF3">
        <w:rPr>
          <w:rFonts w:ascii="Arial" w:hAnsi="Arial" w:cs="Arial"/>
          <w:sz w:val="22"/>
          <w:szCs w:val="22"/>
        </w:rPr>
        <w:t xml:space="preserve"> </w:t>
      </w:r>
      <w:r w:rsidRPr="005152E5">
        <w:rPr>
          <w:rFonts w:ascii="Arial" w:hAnsi="Arial" w:cs="Arial"/>
          <w:sz w:val="22"/>
          <w:szCs w:val="22"/>
        </w:rPr>
        <w:t xml:space="preserve">(CSG </w:t>
      </w:r>
      <w:proofErr w:type="spellStart"/>
      <w:r w:rsidRPr="005152E5">
        <w:rPr>
          <w:rFonts w:ascii="Arial" w:hAnsi="Arial" w:cs="Arial"/>
          <w:sz w:val="22"/>
          <w:szCs w:val="22"/>
        </w:rPr>
        <w:t>Selion</w:t>
      </w:r>
      <w:proofErr w:type="spellEnd"/>
      <w:r w:rsidRPr="005152E5">
        <w:rPr>
          <w:rFonts w:ascii="Arial" w:hAnsi="Arial" w:cs="Arial"/>
          <w:sz w:val="22"/>
          <w:szCs w:val="22"/>
        </w:rPr>
        <w:t>)</w:t>
      </w:r>
    </w:p>
    <w:p w14:paraId="3A1BF41B" w14:textId="77777777" w:rsidR="005152E5" w:rsidRPr="005152E5" w:rsidRDefault="005152E5" w:rsidP="005152E5">
      <w:pPr>
        <w:rPr>
          <w:rFonts w:ascii="Arial" w:hAnsi="Arial" w:cs="Arial"/>
          <w:sz w:val="22"/>
          <w:szCs w:val="22"/>
        </w:rPr>
      </w:pPr>
    </w:p>
    <w:p w14:paraId="5D707F75" w14:textId="77777777" w:rsidR="005152E5" w:rsidRPr="005152E5" w:rsidRDefault="005152E5" w:rsidP="005152E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563"/>
        <w:gridCol w:w="522"/>
        <w:gridCol w:w="522"/>
        <w:gridCol w:w="523"/>
        <w:gridCol w:w="525"/>
        <w:gridCol w:w="525"/>
        <w:gridCol w:w="525"/>
        <w:gridCol w:w="525"/>
        <w:gridCol w:w="525"/>
        <w:gridCol w:w="525"/>
        <w:gridCol w:w="525"/>
        <w:gridCol w:w="549"/>
      </w:tblGrid>
      <w:tr w:rsidR="005152E5" w:rsidRPr="00E84FF3" w14:paraId="42E40F0A" w14:textId="77777777" w:rsidTr="002F7936">
        <w:tc>
          <w:tcPr>
            <w:tcW w:w="1605" w:type="dxa"/>
            <w:vMerge w:val="restart"/>
            <w:shd w:val="clear" w:color="auto" w:fill="auto"/>
          </w:tcPr>
          <w:p w14:paraId="3FD68891" w14:textId="77777777" w:rsidR="005152E5" w:rsidRPr="00E84FF3" w:rsidRDefault="005152E5" w:rsidP="002F7936">
            <w:pPr>
              <w:rPr>
                <w:rFonts w:ascii="Arial" w:hAnsi="Arial" w:cs="Arial"/>
                <w:b/>
                <w:sz w:val="22"/>
                <w:szCs w:val="22"/>
              </w:rPr>
            </w:pPr>
            <w:r w:rsidRPr="00E84FF3">
              <w:rPr>
                <w:rFonts w:ascii="Arial" w:hAnsi="Arial" w:cs="Arial"/>
                <w:b/>
                <w:sz w:val="22"/>
                <w:szCs w:val="22"/>
              </w:rPr>
              <w:t>aantal onvoldoendes</w:t>
            </w:r>
          </w:p>
        </w:tc>
        <w:tc>
          <w:tcPr>
            <w:tcW w:w="1564" w:type="dxa"/>
            <w:vMerge w:val="restart"/>
            <w:shd w:val="clear" w:color="auto" w:fill="auto"/>
          </w:tcPr>
          <w:p w14:paraId="2441ED15" w14:textId="77777777" w:rsidR="005152E5" w:rsidRPr="00E84FF3" w:rsidRDefault="005152E5" w:rsidP="002F7936">
            <w:pPr>
              <w:rPr>
                <w:rFonts w:ascii="Arial" w:hAnsi="Arial" w:cs="Arial"/>
                <w:b/>
                <w:sz w:val="22"/>
                <w:szCs w:val="22"/>
              </w:rPr>
            </w:pPr>
            <w:r w:rsidRPr="00E84FF3">
              <w:rPr>
                <w:rFonts w:ascii="Arial" w:hAnsi="Arial" w:cs="Arial"/>
                <w:b/>
                <w:sz w:val="22"/>
                <w:szCs w:val="22"/>
              </w:rPr>
              <w:t>aantal tekortpunten</w:t>
            </w:r>
          </w:p>
        </w:tc>
        <w:tc>
          <w:tcPr>
            <w:tcW w:w="6119" w:type="dxa"/>
            <w:gridSpan w:val="11"/>
            <w:shd w:val="clear" w:color="auto" w:fill="auto"/>
          </w:tcPr>
          <w:p w14:paraId="10310045" w14:textId="77777777" w:rsidR="005152E5" w:rsidRPr="00E84FF3" w:rsidRDefault="005152E5" w:rsidP="002F7936">
            <w:pPr>
              <w:rPr>
                <w:rFonts w:ascii="Arial" w:hAnsi="Arial" w:cs="Arial"/>
                <w:b/>
                <w:sz w:val="22"/>
                <w:szCs w:val="22"/>
              </w:rPr>
            </w:pPr>
            <w:r w:rsidRPr="00E84FF3">
              <w:rPr>
                <w:rFonts w:ascii="Arial" w:hAnsi="Arial" w:cs="Arial"/>
                <w:b/>
                <w:sz w:val="22"/>
                <w:szCs w:val="22"/>
              </w:rPr>
              <w:t xml:space="preserve">                     aantal compensatiepunten</w:t>
            </w:r>
          </w:p>
        </w:tc>
      </w:tr>
      <w:tr w:rsidR="005152E5" w:rsidRPr="00E84FF3" w14:paraId="04517079" w14:textId="77777777" w:rsidTr="002F7936">
        <w:tc>
          <w:tcPr>
            <w:tcW w:w="1605" w:type="dxa"/>
            <w:vMerge/>
            <w:shd w:val="clear" w:color="auto" w:fill="auto"/>
          </w:tcPr>
          <w:p w14:paraId="4221C069" w14:textId="77777777" w:rsidR="005152E5" w:rsidRPr="00E84FF3" w:rsidRDefault="005152E5" w:rsidP="002F7936">
            <w:pPr>
              <w:rPr>
                <w:rFonts w:ascii="Arial" w:hAnsi="Arial" w:cs="Arial"/>
                <w:sz w:val="22"/>
                <w:szCs w:val="22"/>
              </w:rPr>
            </w:pPr>
          </w:p>
        </w:tc>
        <w:tc>
          <w:tcPr>
            <w:tcW w:w="1564" w:type="dxa"/>
            <w:vMerge/>
            <w:shd w:val="clear" w:color="auto" w:fill="auto"/>
          </w:tcPr>
          <w:p w14:paraId="23DF4474" w14:textId="77777777" w:rsidR="005152E5" w:rsidRPr="00E84FF3" w:rsidRDefault="005152E5" w:rsidP="002F7936">
            <w:pPr>
              <w:rPr>
                <w:rFonts w:ascii="Arial" w:hAnsi="Arial" w:cs="Arial"/>
                <w:sz w:val="22"/>
                <w:szCs w:val="22"/>
              </w:rPr>
            </w:pPr>
          </w:p>
        </w:tc>
        <w:tc>
          <w:tcPr>
            <w:tcW w:w="554" w:type="dxa"/>
            <w:shd w:val="clear" w:color="auto" w:fill="auto"/>
          </w:tcPr>
          <w:p w14:paraId="4751D47B" w14:textId="77777777" w:rsidR="005152E5" w:rsidRPr="00E84FF3" w:rsidRDefault="005152E5" w:rsidP="002F7936">
            <w:pPr>
              <w:rPr>
                <w:rFonts w:ascii="Arial" w:hAnsi="Arial" w:cs="Arial"/>
                <w:sz w:val="22"/>
                <w:szCs w:val="22"/>
              </w:rPr>
            </w:pPr>
            <w:r w:rsidRPr="00E84FF3">
              <w:rPr>
                <w:rFonts w:ascii="Arial" w:hAnsi="Arial" w:cs="Arial"/>
                <w:sz w:val="22"/>
                <w:szCs w:val="22"/>
              </w:rPr>
              <w:t>0</w:t>
            </w:r>
          </w:p>
        </w:tc>
        <w:tc>
          <w:tcPr>
            <w:tcW w:w="554" w:type="dxa"/>
            <w:shd w:val="clear" w:color="auto" w:fill="auto"/>
          </w:tcPr>
          <w:p w14:paraId="29515152" w14:textId="77777777" w:rsidR="005152E5" w:rsidRPr="00E84FF3" w:rsidRDefault="005152E5" w:rsidP="002F7936">
            <w:pPr>
              <w:rPr>
                <w:rFonts w:ascii="Arial" w:hAnsi="Arial" w:cs="Arial"/>
                <w:sz w:val="22"/>
                <w:szCs w:val="22"/>
              </w:rPr>
            </w:pPr>
            <w:r w:rsidRPr="00E84FF3">
              <w:rPr>
                <w:rFonts w:ascii="Arial" w:hAnsi="Arial" w:cs="Arial"/>
                <w:sz w:val="22"/>
                <w:szCs w:val="22"/>
              </w:rPr>
              <w:t>1</w:t>
            </w:r>
          </w:p>
        </w:tc>
        <w:tc>
          <w:tcPr>
            <w:tcW w:w="554" w:type="dxa"/>
            <w:shd w:val="clear" w:color="auto" w:fill="auto"/>
          </w:tcPr>
          <w:p w14:paraId="2FA97A13" w14:textId="77777777" w:rsidR="005152E5" w:rsidRPr="00E84FF3" w:rsidRDefault="005152E5" w:rsidP="002F7936">
            <w:pPr>
              <w:rPr>
                <w:rFonts w:ascii="Arial" w:hAnsi="Arial" w:cs="Arial"/>
                <w:sz w:val="22"/>
                <w:szCs w:val="22"/>
              </w:rPr>
            </w:pPr>
            <w:r w:rsidRPr="00E84FF3">
              <w:rPr>
                <w:rFonts w:ascii="Arial" w:hAnsi="Arial" w:cs="Arial"/>
                <w:sz w:val="22"/>
                <w:szCs w:val="22"/>
              </w:rPr>
              <w:t>2</w:t>
            </w:r>
          </w:p>
        </w:tc>
        <w:tc>
          <w:tcPr>
            <w:tcW w:w="556" w:type="dxa"/>
            <w:shd w:val="clear" w:color="auto" w:fill="auto"/>
          </w:tcPr>
          <w:p w14:paraId="13BD0917" w14:textId="77777777" w:rsidR="005152E5" w:rsidRPr="00E84FF3" w:rsidRDefault="005152E5" w:rsidP="002F7936">
            <w:pPr>
              <w:rPr>
                <w:rFonts w:ascii="Arial" w:hAnsi="Arial" w:cs="Arial"/>
                <w:sz w:val="22"/>
                <w:szCs w:val="22"/>
              </w:rPr>
            </w:pPr>
            <w:r w:rsidRPr="00E84FF3">
              <w:rPr>
                <w:rFonts w:ascii="Arial" w:hAnsi="Arial" w:cs="Arial"/>
                <w:sz w:val="22"/>
                <w:szCs w:val="22"/>
              </w:rPr>
              <w:t>3</w:t>
            </w:r>
          </w:p>
        </w:tc>
        <w:tc>
          <w:tcPr>
            <w:tcW w:w="556" w:type="dxa"/>
            <w:shd w:val="clear" w:color="auto" w:fill="auto"/>
          </w:tcPr>
          <w:p w14:paraId="56127731" w14:textId="77777777" w:rsidR="005152E5" w:rsidRPr="00E84FF3" w:rsidRDefault="005152E5" w:rsidP="002F7936">
            <w:pPr>
              <w:rPr>
                <w:rFonts w:ascii="Arial" w:hAnsi="Arial" w:cs="Arial"/>
                <w:sz w:val="22"/>
                <w:szCs w:val="22"/>
              </w:rPr>
            </w:pPr>
            <w:r w:rsidRPr="00E84FF3">
              <w:rPr>
                <w:rFonts w:ascii="Arial" w:hAnsi="Arial" w:cs="Arial"/>
                <w:sz w:val="22"/>
                <w:szCs w:val="22"/>
              </w:rPr>
              <w:t>4</w:t>
            </w:r>
          </w:p>
        </w:tc>
        <w:tc>
          <w:tcPr>
            <w:tcW w:w="556" w:type="dxa"/>
            <w:shd w:val="clear" w:color="auto" w:fill="auto"/>
          </w:tcPr>
          <w:p w14:paraId="1D7389B7" w14:textId="77777777" w:rsidR="005152E5" w:rsidRPr="00E84FF3" w:rsidRDefault="005152E5" w:rsidP="002F7936">
            <w:pPr>
              <w:rPr>
                <w:rFonts w:ascii="Arial" w:hAnsi="Arial" w:cs="Arial"/>
                <w:sz w:val="22"/>
                <w:szCs w:val="22"/>
              </w:rPr>
            </w:pPr>
            <w:r w:rsidRPr="00E84FF3">
              <w:rPr>
                <w:rFonts w:ascii="Arial" w:hAnsi="Arial" w:cs="Arial"/>
                <w:sz w:val="22"/>
                <w:szCs w:val="22"/>
              </w:rPr>
              <w:t>5</w:t>
            </w:r>
          </w:p>
        </w:tc>
        <w:tc>
          <w:tcPr>
            <w:tcW w:w="556" w:type="dxa"/>
            <w:shd w:val="clear" w:color="auto" w:fill="auto"/>
          </w:tcPr>
          <w:p w14:paraId="7476EF12" w14:textId="77777777" w:rsidR="005152E5" w:rsidRPr="00E84FF3" w:rsidRDefault="005152E5" w:rsidP="002F7936">
            <w:pPr>
              <w:rPr>
                <w:rFonts w:ascii="Arial" w:hAnsi="Arial" w:cs="Arial"/>
                <w:sz w:val="22"/>
                <w:szCs w:val="22"/>
              </w:rPr>
            </w:pPr>
            <w:r w:rsidRPr="00E84FF3">
              <w:rPr>
                <w:rFonts w:ascii="Arial" w:hAnsi="Arial" w:cs="Arial"/>
                <w:sz w:val="22"/>
                <w:szCs w:val="22"/>
              </w:rPr>
              <w:t>6</w:t>
            </w:r>
          </w:p>
        </w:tc>
        <w:tc>
          <w:tcPr>
            <w:tcW w:w="556" w:type="dxa"/>
            <w:shd w:val="clear" w:color="auto" w:fill="auto"/>
          </w:tcPr>
          <w:p w14:paraId="11BE6B38" w14:textId="77777777" w:rsidR="005152E5" w:rsidRPr="00E84FF3" w:rsidRDefault="005152E5" w:rsidP="002F7936">
            <w:pPr>
              <w:rPr>
                <w:rFonts w:ascii="Arial" w:hAnsi="Arial" w:cs="Arial"/>
                <w:sz w:val="22"/>
                <w:szCs w:val="22"/>
              </w:rPr>
            </w:pPr>
            <w:r w:rsidRPr="00E84FF3">
              <w:rPr>
                <w:rFonts w:ascii="Arial" w:hAnsi="Arial" w:cs="Arial"/>
                <w:sz w:val="22"/>
                <w:szCs w:val="22"/>
              </w:rPr>
              <w:t>7</w:t>
            </w:r>
          </w:p>
        </w:tc>
        <w:tc>
          <w:tcPr>
            <w:tcW w:w="556" w:type="dxa"/>
            <w:shd w:val="clear" w:color="auto" w:fill="auto"/>
          </w:tcPr>
          <w:p w14:paraId="5124098D" w14:textId="77777777" w:rsidR="005152E5" w:rsidRPr="00E84FF3" w:rsidRDefault="005152E5" w:rsidP="002F7936">
            <w:pPr>
              <w:rPr>
                <w:rFonts w:ascii="Arial" w:hAnsi="Arial" w:cs="Arial"/>
                <w:sz w:val="22"/>
                <w:szCs w:val="22"/>
              </w:rPr>
            </w:pPr>
            <w:r w:rsidRPr="00E84FF3">
              <w:rPr>
                <w:rFonts w:ascii="Arial" w:hAnsi="Arial" w:cs="Arial"/>
                <w:sz w:val="22"/>
                <w:szCs w:val="22"/>
              </w:rPr>
              <w:t>8</w:t>
            </w:r>
          </w:p>
        </w:tc>
        <w:tc>
          <w:tcPr>
            <w:tcW w:w="556" w:type="dxa"/>
            <w:shd w:val="clear" w:color="auto" w:fill="auto"/>
          </w:tcPr>
          <w:p w14:paraId="6E8F47A0" w14:textId="77777777" w:rsidR="005152E5" w:rsidRPr="00E84FF3" w:rsidRDefault="005152E5" w:rsidP="002F7936">
            <w:pPr>
              <w:rPr>
                <w:rFonts w:ascii="Arial" w:hAnsi="Arial" w:cs="Arial"/>
                <w:sz w:val="22"/>
                <w:szCs w:val="22"/>
              </w:rPr>
            </w:pPr>
            <w:r w:rsidRPr="00E84FF3">
              <w:rPr>
                <w:rFonts w:ascii="Arial" w:hAnsi="Arial" w:cs="Arial"/>
                <w:sz w:val="22"/>
                <w:szCs w:val="22"/>
              </w:rPr>
              <w:t>9</w:t>
            </w:r>
          </w:p>
        </w:tc>
        <w:tc>
          <w:tcPr>
            <w:tcW w:w="565" w:type="dxa"/>
            <w:shd w:val="clear" w:color="auto" w:fill="auto"/>
          </w:tcPr>
          <w:p w14:paraId="09BBCA6D" w14:textId="77777777" w:rsidR="005152E5" w:rsidRPr="00E84FF3" w:rsidRDefault="005152E5" w:rsidP="002F7936">
            <w:pPr>
              <w:rPr>
                <w:rFonts w:ascii="Arial" w:hAnsi="Arial" w:cs="Arial"/>
                <w:sz w:val="22"/>
                <w:szCs w:val="22"/>
              </w:rPr>
            </w:pPr>
            <w:r w:rsidRPr="00E84FF3">
              <w:rPr>
                <w:rFonts w:ascii="Arial" w:hAnsi="Arial" w:cs="Arial"/>
                <w:sz w:val="22"/>
                <w:szCs w:val="22"/>
              </w:rPr>
              <w:t>&gt;9</w:t>
            </w:r>
          </w:p>
        </w:tc>
      </w:tr>
      <w:tr w:rsidR="005152E5" w:rsidRPr="00E84FF3" w14:paraId="3C3738CB" w14:textId="77777777" w:rsidTr="002F7936">
        <w:tc>
          <w:tcPr>
            <w:tcW w:w="1605" w:type="dxa"/>
            <w:shd w:val="clear" w:color="auto" w:fill="auto"/>
          </w:tcPr>
          <w:p w14:paraId="43548043" w14:textId="77777777" w:rsidR="005152E5" w:rsidRPr="00E84FF3" w:rsidRDefault="005152E5" w:rsidP="002F7936">
            <w:pPr>
              <w:rPr>
                <w:rFonts w:ascii="Arial" w:hAnsi="Arial" w:cs="Arial"/>
                <w:sz w:val="22"/>
                <w:szCs w:val="22"/>
              </w:rPr>
            </w:pPr>
          </w:p>
        </w:tc>
        <w:tc>
          <w:tcPr>
            <w:tcW w:w="1564" w:type="dxa"/>
            <w:shd w:val="clear" w:color="auto" w:fill="auto"/>
          </w:tcPr>
          <w:p w14:paraId="1BC96DEC" w14:textId="77777777" w:rsidR="005152E5" w:rsidRPr="00E84FF3" w:rsidRDefault="005152E5" w:rsidP="002F7936">
            <w:pPr>
              <w:rPr>
                <w:rFonts w:ascii="Arial" w:hAnsi="Arial" w:cs="Arial"/>
                <w:sz w:val="22"/>
                <w:szCs w:val="22"/>
              </w:rPr>
            </w:pPr>
          </w:p>
        </w:tc>
        <w:tc>
          <w:tcPr>
            <w:tcW w:w="554" w:type="dxa"/>
            <w:shd w:val="clear" w:color="auto" w:fill="auto"/>
          </w:tcPr>
          <w:p w14:paraId="198AB993" w14:textId="77777777" w:rsidR="005152E5" w:rsidRPr="00E84FF3" w:rsidRDefault="005152E5" w:rsidP="002F7936">
            <w:pPr>
              <w:rPr>
                <w:rFonts w:ascii="Arial" w:hAnsi="Arial" w:cs="Arial"/>
                <w:sz w:val="22"/>
                <w:szCs w:val="22"/>
              </w:rPr>
            </w:pPr>
          </w:p>
        </w:tc>
        <w:tc>
          <w:tcPr>
            <w:tcW w:w="554" w:type="dxa"/>
            <w:shd w:val="clear" w:color="auto" w:fill="auto"/>
          </w:tcPr>
          <w:p w14:paraId="79FDF0C6" w14:textId="77777777" w:rsidR="005152E5" w:rsidRPr="00E84FF3" w:rsidRDefault="005152E5" w:rsidP="002F7936">
            <w:pPr>
              <w:rPr>
                <w:rFonts w:ascii="Arial" w:hAnsi="Arial" w:cs="Arial"/>
                <w:sz w:val="22"/>
                <w:szCs w:val="22"/>
              </w:rPr>
            </w:pPr>
          </w:p>
        </w:tc>
        <w:tc>
          <w:tcPr>
            <w:tcW w:w="554" w:type="dxa"/>
            <w:shd w:val="clear" w:color="auto" w:fill="auto"/>
          </w:tcPr>
          <w:p w14:paraId="1E0ADADC" w14:textId="77777777" w:rsidR="005152E5" w:rsidRPr="00E84FF3" w:rsidRDefault="005152E5" w:rsidP="002F7936">
            <w:pPr>
              <w:rPr>
                <w:rFonts w:ascii="Arial" w:hAnsi="Arial" w:cs="Arial"/>
                <w:sz w:val="22"/>
                <w:szCs w:val="22"/>
              </w:rPr>
            </w:pPr>
          </w:p>
        </w:tc>
        <w:tc>
          <w:tcPr>
            <w:tcW w:w="556" w:type="dxa"/>
            <w:shd w:val="clear" w:color="auto" w:fill="auto"/>
          </w:tcPr>
          <w:p w14:paraId="217AF860" w14:textId="77777777" w:rsidR="005152E5" w:rsidRPr="00E84FF3" w:rsidRDefault="005152E5" w:rsidP="002F7936">
            <w:pPr>
              <w:rPr>
                <w:rFonts w:ascii="Arial" w:hAnsi="Arial" w:cs="Arial"/>
                <w:sz w:val="22"/>
                <w:szCs w:val="22"/>
              </w:rPr>
            </w:pPr>
          </w:p>
        </w:tc>
        <w:tc>
          <w:tcPr>
            <w:tcW w:w="556" w:type="dxa"/>
            <w:shd w:val="clear" w:color="auto" w:fill="auto"/>
          </w:tcPr>
          <w:p w14:paraId="0597352C" w14:textId="77777777" w:rsidR="005152E5" w:rsidRPr="00E84FF3" w:rsidRDefault="005152E5" w:rsidP="002F7936">
            <w:pPr>
              <w:rPr>
                <w:rFonts w:ascii="Arial" w:hAnsi="Arial" w:cs="Arial"/>
                <w:sz w:val="22"/>
                <w:szCs w:val="22"/>
              </w:rPr>
            </w:pPr>
          </w:p>
        </w:tc>
        <w:tc>
          <w:tcPr>
            <w:tcW w:w="556" w:type="dxa"/>
            <w:shd w:val="clear" w:color="auto" w:fill="auto"/>
          </w:tcPr>
          <w:p w14:paraId="14DF989A" w14:textId="77777777" w:rsidR="005152E5" w:rsidRPr="00E84FF3" w:rsidRDefault="005152E5" w:rsidP="002F7936">
            <w:pPr>
              <w:rPr>
                <w:rFonts w:ascii="Arial" w:hAnsi="Arial" w:cs="Arial"/>
                <w:sz w:val="22"/>
                <w:szCs w:val="22"/>
              </w:rPr>
            </w:pPr>
          </w:p>
        </w:tc>
        <w:tc>
          <w:tcPr>
            <w:tcW w:w="556" w:type="dxa"/>
            <w:shd w:val="clear" w:color="auto" w:fill="auto"/>
          </w:tcPr>
          <w:p w14:paraId="60EE0796" w14:textId="77777777" w:rsidR="005152E5" w:rsidRPr="00E84FF3" w:rsidRDefault="005152E5" w:rsidP="002F7936">
            <w:pPr>
              <w:rPr>
                <w:rFonts w:ascii="Arial" w:hAnsi="Arial" w:cs="Arial"/>
                <w:sz w:val="22"/>
                <w:szCs w:val="22"/>
              </w:rPr>
            </w:pPr>
          </w:p>
        </w:tc>
        <w:tc>
          <w:tcPr>
            <w:tcW w:w="556" w:type="dxa"/>
            <w:shd w:val="clear" w:color="auto" w:fill="auto"/>
          </w:tcPr>
          <w:p w14:paraId="26A5F5D0" w14:textId="77777777" w:rsidR="005152E5" w:rsidRPr="00E84FF3" w:rsidRDefault="005152E5" w:rsidP="002F7936">
            <w:pPr>
              <w:rPr>
                <w:rFonts w:ascii="Arial" w:hAnsi="Arial" w:cs="Arial"/>
                <w:sz w:val="22"/>
                <w:szCs w:val="22"/>
              </w:rPr>
            </w:pPr>
          </w:p>
        </w:tc>
        <w:tc>
          <w:tcPr>
            <w:tcW w:w="556" w:type="dxa"/>
            <w:shd w:val="clear" w:color="auto" w:fill="auto"/>
          </w:tcPr>
          <w:p w14:paraId="47D3EAC1" w14:textId="77777777" w:rsidR="005152E5" w:rsidRPr="00E84FF3" w:rsidRDefault="005152E5" w:rsidP="002F7936">
            <w:pPr>
              <w:rPr>
                <w:rFonts w:ascii="Arial" w:hAnsi="Arial" w:cs="Arial"/>
                <w:sz w:val="22"/>
                <w:szCs w:val="22"/>
              </w:rPr>
            </w:pPr>
          </w:p>
        </w:tc>
        <w:tc>
          <w:tcPr>
            <w:tcW w:w="556" w:type="dxa"/>
            <w:shd w:val="clear" w:color="auto" w:fill="auto"/>
          </w:tcPr>
          <w:p w14:paraId="27E1BED0" w14:textId="77777777" w:rsidR="005152E5" w:rsidRPr="00E84FF3" w:rsidRDefault="005152E5" w:rsidP="002F7936">
            <w:pPr>
              <w:rPr>
                <w:rFonts w:ascii="Arial" w:hAnsi="Arial" w:cs="Arial"/>
                <w:sz w:val="22"/>
                <w:szCs w:val="22"/>
              </w:rPr>
            </w:pPr>
          </w:p>
        </w:tc>
        <w:tc>
          <w:tcPr>
            <w:tcW w:w="565" w:type="dxa"/>
            <w:shd w:val="clear" w:color="auto" w:fill="auto"/>
          </w:tcPr>
          <w:p w14:paraId="1A61FD18" w14:textId="77777777" w:rsidR="005152E5" w:rsidRPr="00E84FF3" w:rsidRDefault="005152E5" w:rsidP="002F7936">
            <w:pPr>
              <w:rPr>
                <w:rFonts w:ascii="Arial" w:hAnsi="Arial" w:cs="Arial"/>
                <w:sz w:val="22"/>
                <w:szCs w:val="22"/>
              </w:rPr>
            </w:pPr>
          </w:p>
        </w:tc>
      </w:tr>
      <w:tr w:rsidR="005152E5" w:rsidRPr="00E84FF3" w14:paraId="3D260F24" w14:textId="77777777" w:rsidTr="002F7936">
        <w:tc>
          <w:tcPr>
            <w:tcW w:w="1605" w:type="dxa"/>
            <w:shd w:val="clear" w:color="auto" w:fill="auto"/>
          </w:tcPr>
          <w:p w14:paraId="2D8A8AA1" w14:textId="77777777" w:rsidR="005152E5" w:rsidRPr="00E84FF3" w:rsidRDefault="005152E5" w:rsidP="002F7936">
            <w:pPr>
              <w:rPr>
                <w:rFonts w:ascii="Arial" w:hAnsi="Arial" w:cs="Arial"/>
                <w:sz w:val="22"/>
                <w:szCs w:val="22"/>
              </w:rPr>
            </w:pPr>
            <w:r w:rsidRPr="00E84FF3">
              <w:rPr>
                <w:rFonts w:ascii="Arial" w:hAnsi="Arial" w:cs="Arial"/>
                <w:sz w:val="22"/>
                <w:szCs w:val="22"/>
              </w:rPr>
              <w:t>Geen</w:t>
            </w:r>
          </w:p>
        </w:tc>
        <w:tc>
          <w:tcPr>
            <w:tcW w:w="1564" w:type="dxa"/>
            <w:shd w:val="clear" w:color="auto" w:fill="auto"/>
          </w:tcPr>
          <w:p w14:paraId="36F515E2" w14:textId="77777777" w:rsidR="005152E5" w:rsidRPr="00E84FF3" w:rsidRDefault="005152E5" w:rsidP="002F7936">
            <w:pPr>
              <w:rPr>
                <w:rFonts w:ascii="Arial" w:hAnsi="Arial" w:cs="Arial"/>
                <w:sz w:val="22"/>
                <w:szCs w:val="22"/>
              </w:rPr>
            </w:pPr>
            <w:r w:rsidRPr="00E84FF3">
              <w:rPr>
                <w:rFonts w:ascii="Arial" w:hAnsi="Arial" w:cs="Arial"/>
                <w:sz w:val="22"/>
                <w:szCs w:val="22"/>
              </w:rPr>
              <w:t>0</w:t>
            </w:r>
          </w:p>
        </w:tc>
        <w:tc>
          <w:tcPr>
            <w:tcW w:w="554" w:type="dxa"/>
            <w:shd w:val="clear" w:color="auto" w:fill="auto"/>
          </w:tcPr>
          <w:p w14:paraId="73555F4F"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2D363C3B"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14B177E1"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7750C169"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7018CEB4"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02BECF72"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6D290C39"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5AC6CF4F"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180BEA22"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1C21EB6D"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65" w:type="dxa"/>
            <w:shd w:val="clear" w:color="auto" w:fill="auto"/>
          </w:tcPr>
          <w:p w14:paraId="5C517C9A"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r>
      <w:tr w:rsidR="005152E5" w:rsidRPr="00E84FF3" w14:paraId="0814B86C" w14:textId="77777777" w:rsidTr="002F7936">
        <w:tc>
          <w:tcPr>
            <w:tcW w:w="1605" w:type="dxa"/>
            <w:shd w:val="clear" w:color="auto" w:fill="auto"/>
          </w:tcPr>
          <w:p w14:paraId="781FA0D5" w14:textId="77777777" w:rsidR="005152E5" w:rsidRPr="00E84FF3" w:rsidRDefault="005152E5" w:rsidP="002F7936">
            <w:pPr>
              <w:rPr>
                <w:rFonts w:ascii="Arial" w:hAnsi="Arial" w:cs="Arial"/>
                <w:sz w:val="22"/>
                <w:szCs w:val="22"/>
              </w:rPr>
            </w:pPr>
            <w:r w:rsidRPr="00E84FF3">
              <w:rPr>
                <w:rFonts w:ascii="Arial" w:hAnsi="Arial" w:cs="Arial"/>
                <w:sz w:val="22"/>
                <w:szCs w:val="22"/>
              </w:rPr>
              <w:t>1</w:t>
            </w:r>
          </w:p>
        </w:tc>
        <w:tc>
          <w:tcPr>
            <w:tcW w:w="1564" w:type="dxa"/>
            <w:shd w:val="clear" w:color="auto" w:fill="auto"/>
          </w:tcPr>
          <w:p w14:paraId="7069F387" w14:textId="77777777" w:rsidR="005152E5" w:rsidRPr="00E84FF3" w:rsidRDefault="005152E5" w:rsidP="002F7936">
            <w:pPr>
              <w:rPr>
                <w:rFonts w:ascii="Arial" w:hAnsi="Arial" w:cs="Arial"/>
                <w:sz w:val="22"/>
                <w:szCs w:val="22"/>
              </w:rPr>
            </w:pPr>
            <w:r w:rsidRPr="00E84FF3">
              <w:rPr>
                <w:rFonts w:ascii="Arial" w:hAnsi="Arial" w:cs="Arial"/>
                <w:sz w:val="22"/>
                <w:szCs w:val="22"/>
              </w:rPr>
              <w:t>1  (=5)</w:t>
            </w:r>
          </w:p>
          <w:p w14:paraId="2BB06E77" w14:textId="77777777" w:rsidR="005152E5" w:rsidRPr="00E84FF3" w:rsidRDefault="005152E5" w:rsidP="002F7936">
            <w:pPr>
              <w:rPr>
                <w:rFonts w:ascii="Arial" w:hAnsi="Arial" w:cs="Arial"/>
                <w:sz w:val="22"/>
                <w:szCs w:val="22"/>
              </w:rPr>
            </w:pPr>
            <w:r w:rsidRPr="00E84FF3">
              <w:rPr>
                <w:rFonts w:ascii="Arial" w:hAnsi="Arial" w:cs="Arial"/>
                <w:sz w:val="22"/>
                <w:szCs w:val="22"/>
              </w:rPr>
              <w:t>2  (=4)</w:t>
            </w:r>
          </w:p>
          <w:p w14:paraId="2A8A9EC7" w14:textId="77777777" w:rsidR="005152E5" w:rsidRPr="00E84FF3" w:rsidRDefault="005152E5" w:rsidP="002F7936">
            <w:pPr>
              <w:rPr>
                <w:rFonts w:ascii="Arial" w:hAnsi="Arial" w:cs="Arial"/>
                <w:sz w:val="22"/>
                <w:szCs w:val="22"/>
              </w:rPr>
            </w:pPr>
            <w:r w:rsidRPr="00E84FF3">
              <w:rPr>
                <w:rFonts w:ascii="Arial" w:hAnsi="Arial" w:cs="Arial"/>
                <w:sz w:val="22"/>
                <w:szCs w:val="22"/>
              </w:rPr>
              <w:t>3  (=3)</w:t>
            </w:r>
          </w:p>
          <w:p w14:paraId="22FA0014" w14:textId="77777777" w:rsidR="005152E5" w:rsidRPr="00E84FF3" w:rsidRDefault="005152E5" w:rsidP="002F7936">
            <w:pPr>
              <w:rPr>
                <w:rFonts w:ascii="Arial" w:hAnsi="Arial" w:cs="Arial"/>
                <w:sz w:val="22"/>
                <w:szCs w:val="22"/>
              </w:rPr>
            </w:pPr>
            <w:r w:rsidRPr="00E84FF3">
              <w:rPr>
                <w:rFonts w:ascii="Arial" w:hAnsi="Arial" w:cs="Arial"/>
                <w:sz w:val="22"/>
                <w:szCs w:val="22"/>
              </w:rPr>
              <w:t>4  (=2)</w:t>
            </w:r>
          </w:p>
        </w:tc>
        <w:tc>
          <w:tcPr>
            <w:tcW w:w="554" w:type="dxa"/>
            <w:shd w:val="clear" w:color="auto" w:fill="auto"/>
          </w:tcPr>
          <w:p w14:paraId="6BE1B330"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4CA433EB"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5268A566"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39E0A88"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3106BA08"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6A1B8857"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D4A5DBA"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68FA8687"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6E07E0B3"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F44364D"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6E40ACE"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657F4AB7"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5F622C10"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54415CFE"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6A996DCA"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1B15BF58"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2C5A4818"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E8C923E"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1D31FFB"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6B7E9049"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717231E2"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44F0A48F"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5EE5ECB8"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35B748D4"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5371BBC4"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4D3D245F"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DA92601"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1D23D7DF"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031D41E2"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475339A"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6F494CC6"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6A1330C1"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7D423A72"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0C91B8D"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6E32DF0A"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30A37559"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09D9B4C5"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FF8B072"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295FF2D"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4F6B1B44"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65" w:type="dxa"/>
            <w:shd w:val="clear" w:color="auto" w:fill="auto"/>
          </w:tcPr>
          <w:p w14:paraId="5B01E934"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35C5724"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887E575"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507A8A33"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r>
      <w:tr w:rsidR="005152E5" w:rsidRPr="00E84FF3" w14:paraId="42E6C5B0" w14:textId="77777777" w:rsidTr="002F7936">
        <w:tc>
          <w:tcPr>
            <w:tcW w:w="1605" w:type="dxa"/>
            <w:shd w:val="clear" w:color="auto" w:fill="auto"/>
          </w:tcPr>
          <w:p w14:paraId="1DF3BE4F" w14:textId="77777777" w:rsidR="005152E5" w:rsidRPr="00E84FF3" w:rsidRDefault="005152E5" w:rsidP="002F7936">
            <w:pPr>
              <w:rPr>
                <w:rFonts w:ascii="Arial" w:hAnsi="Arial" w:cs="Arial"/>
                <w:sz w:val="22"/>
                <w:szCs w:val="22"/>
              </w:rPr>
            </w:pPr>
            <w:r w:rsidRPr="00E84FF3">
              <w:rPr>
                <w:rFonts w:ascii="Arial" w:hAnsi="Arial" w:cs="Arial"/>
                <w:sz w:val="22"/>
                <w:szCs w:val="22"/>
              </w:rPr>
              <w:t>2</w:t>
            </w:r>
          </w:p>
        </w:tc>
        <w:tc>
          <w:tcPr>
            <w:tcW w:w="1564" w:type="dxa"/>
            <w:shd w:val="clear" w:color="auto" w:fill="auto"/>
          </w:tcPr>
          <w:p w14:paraId="2AD8A395" w14:textId="77777777" w:rsidR="005152E5" w:rsidRPr="00E84FF3" w:rsidRDefault="005152E5" w:rsidP="002F7936">
            <w:pPr>
              <w:rPr>
                <w:rFonts w:ascii="Arial" w:hAnsi="Arial" w:cs="Arial"/>
                <w:sz w:val="22"/>
                <w:szCs w:val="22"/>
              </w:rPr>
            </w:pPr>
            <w:r w:rsidRPr="00E84FF3">
              <w:rPr>
                <w:rFonts w:ascii="Arial" w:hAnsi="Arial" w:cs="Arial"/>
                <w:sz w:val="22"/>
                <w:szCs w:val="22"/>
              </w:rPr>
              <w:t>2  (=55)</w:t>
            </w:r>
          </w:p>
          <w:p w14:paraId="54085E86" w14:textId="77777777" w:rsidR="005152E5" w:rsidRPr="00E84FF3" w:rsidRDefault="005152E5" w:rsidP="002F7936">
            <w:pPr>
              <w:rPr>
                <w:rFonts w:ascii="Arial" w:hAnsi="Arial" w:cs="Arial"/>
                <w:sz w:val="22"/>
                <w:szCs w:val="22"/>
              </w:rPr>
            </w:pPr>
            <w:r w:rsidRPr="00E84FF3">
              <w:rPr>
                <w:rFonts w:ascii="Arial" w:hAnsi="Arial" w:cs="Arial"/>
                <w:sz w:val="22"/>
                <w:szCs w:val="22"/>
              </w:rPr>
              <w:t>3  (=54)</w:t>
            </w:r>
          </w:p>
          <w:p w14:paraId="601F1AE3" w14:textId="77777777" w:rsidR="005152E5" w:rsidRPr="00E84FF3" w:rsidRDefault="005152E5" w:rsidP="002F7936">
            <w:pPr>
              <w:rPr>
                <w:rFonts w:ascii="Arial" w:hAnsi="Arial" w:cs="Arial"/>
                <w:sz w:val="22"/>
                <w:szCs w:val="22"/>
              </w:rPr>
            </w:pPr>
            <w:r w:rsidRPr="00E84FF3">
              <w:rPr>
                <w:rFonts w:ascii="Arial" w:hAnsi="Arial" w:cs="Arial"/>
                <w:sz w:val="22"/>
                <w:szCs w:val="22"/>
              </w:rPr>
              <w:t>4  (=44)</w:t>
            </w:r>
          </w:p>
          <w:p w14:paraId="245758FF" w14:textId="77777777" w:rsidR="005152E5" w:rsidRPr="00E84FF3" w:rsidRDefault="005152E5" w:rsidP="002F7936">
            <w:pPr>
              <w:rPr>
                <w:rFonts w:ascii="Arial" w:hAnsi="Arial" w:cs="Arial"/>
                <w:sz w:val="22"/>
                <w:szCs w:val="22"/>
              </w:rPr>
            </w:pPr>
            <w:r w:rsidRPr="00E84FF3">
              <w:rPr>
                <w:rFonts w:ascii="Arial" w:hAnsi="Arial" w:cs="Arial"/>
                <w:sz w:val="22"/>
                <w:szCs w:val="22"/>
              </w:rPr>
              <w:t>4  (=53)</w:t>
            </w:r>
          </w:p>
          <w:p w14:paraId="45FE0302" w14:textId="77777777" w:rsidR="005152E5" w:rsidRPr="00E84FF3" w:rsidRDefault="005152E5" w:rsidP="002F7936">
            <w:pPr>
              <w:rPr>
                <w:rFonts w:ascii="Arial" w:hAnsi="Arial" w:cs="Arial"/>
                <w:sz w:val="22"/>
                <w:szCs w:val="22"/>
              </w:rPr>
            </w:pPr>
            <w:r w:rsidRPr="00E84FF3">
              <w:rPr>
                <w:rFonts w:ascii="Arial" w:hAnsi="Arial" w:cs="Arial"/>
                <w:sz w:val="22"/>
                <w:szCs w:val="22"/>
              </w:rPr>
              <w:t xml:space="preserve">5  </w:t>
            </w:r>
          </w:p>
        </w:tc>
        <w:tc>
          <w:tcPr>
            <w:tcW w:w="554" w:type="dxa"/>
            <w:shd w:val="clear" w:color="auto" w:fill="auto"/>
          </w:tcPr>
          <w:p w14:paraId="3CC62B6F"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197D14A6"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6E8DD72E"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5284E65D"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4F8651EE"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6F01F0A0"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387909CF"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67A2265"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66862826"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43BF2122"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1666DB56"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2F93EBF"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2EE8EA52"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87229D4"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EBB72ED"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48349775"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24A34789"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26FC190E"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059F019"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55CC9E6"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53BA35B9"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29ABEAC0"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43599AD8"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5F963B2A"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2168AD46"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47CC294D"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E5944C3"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41AFEC38"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1505F218"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20253CB7"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4F970295"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6F4B009E"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2B639C38"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276CDCB3"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65B7607"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4DCBAA75"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9572206" w14:textId="77777777" w:rsidR="005152E5" w:rsidRPr="00E84FF3" w:rsidRDefault="005152E5" w:rsidP="002F7936">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t>+</w:t>
            </w:r>
            <w:r w:rsidRPr="00E84FF3">
              <w:rPr>
                <w:rFonts w:ascii="Arial" w:hAnsi="Arial" w:cs="Arial"/>
                <w:sz w:val="22"/>
                <w:szCs w:val="22"/>
              </w:rPr>
              <w:br/>
              <w:t>-</w:t>
            </w:r>
          </w:p>
          <w:p w14:paraId="3EC0F9A6"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0C363B5C"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78FFB09" w14:textId="77777777" w:rsidR="005152E5" w:rsidRPr="00E84FF3" w:rsidRDefault="005152E5" w:rsidP="002F7936">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t>+</w:t>
            </w:r>
          </w:p>
          <w:p w14:paraId="099E4E1B"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9272060"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0D11D00E"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F676001"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BDB0C09"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5D6990E8"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5E8F3BE"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65" w:type="dxa"/>
            <w:shd w:val="clear" w:color="auto" w:fill="auto"/>
          </w:tcPr>
          <w:p w14:paraId="44DB833C"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4466C04"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CAA996B"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7CC47AF" w14:textId="77777777" w:rsidR="005152E5" w:rsidRPr="00E84FF3" w:rsidRDefault="005152E5" w:rsidP="002F7936">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t>-</w:t>
            </w:r>
          </w:p>
        </w:tc>
      </w:tr>
      <w:tr w:rsidR="005152E5" w:rsidRPr="00E84FF3" w14:paraId="568F3DE7" w14:textId="77777777" w:rsidTr="002F7936">
        <w:tc>
          <w:tcPr>
            <w:tcW w:w="1605" w:type="dxa"/>
            <w:shd w:val="clear" w:color="auto" w:fill="auto"/>
          </w:tcPr>
          <w:p w14:paraId="2A3AC4DC" w14:textId="77777777" w:rsidR="005152E5" w:rsidRPr="00E84FF3" w:rsidRDefault="005152E5" w:rsidP="002F7936">
            <w:pPr>
              <w:rPr>
                <w:rFonts w:ascii="Arial" w:hAnsi="Arial" w:cs="Arial"/>
                <w:sz w:val="22"/>
                <w:szCs w:val="22"/>
              </w:rPr>
            </w:pPr>
            <w:r w:rsidRPr="00E84FF3">
              <w:rPr>
                <w:rFonts w:ascii="Arial" w:hAnsi="Arial" w:cs="Arial"/>
                <w:sz w:val="22"/>
                <w:szCs w:val="22"/>
              </w:rPr>
              <w:t>3</w:t>
            </w:r>
          </w:p>
        </w:tc>
        <w:tc>
          <w:tcPr>
            <w:tcW w:w="1564" w:type="dxa"/>
            <w:shd w:val="clear" w:color="auto" w:fill="auto"/>
          </w:tcPr>
          <w:p w14:paraId="2B9EF02F" w14:textId="77777777" w:rsidR="005152E5" w:rsidRPr="00E84FF3" w:rsidRDefault="005152E5" w:rsidP="002F7936">
            <w:pPr>
              <w:rPr>
                <w:rFonts w:ascii="Arial" w:hAnsi="Arial" w:cs="Arial"/>
                <w:sz w:val="22"/>
                <w:szCs w:val="22"/>
              </w:rPr>
            </w:pPr>
            <w:r w:rsidRPr="00E84FF3">
              <w:rPr>
                <w:rFonts w:ascii="Arial" w:hAnsi="Arial" w:cs="Arial"/>
                <w:sz w:val="22"/>
                <w:szCs w:val="22"/>
              </w:rPr>
              <w:t>3  (=555)</w:t>
            </w:r>
          </w:p>
          <w:p w14:paraId="0B7100C3" w14:textId="77777777" w:rsidR="005152E5" w:rsidRPr="00E84FF3" w:rsidRDefault="005152E5" w:rsidP="002F7936">
            <w:pPr>
              <w:rPr>
                <w:rFonts w:ascii="Arial" w:hAnsi="Arial" w:cs="Arial"/>
                <w:sz w:val="22"/>
                <w:szCs w:val="22"/>
              </w:rPr>
            </w:pPr>
            <w:r w:rsidRPr="00E84FF3">
              <w:rPr>
                <w:rFonts w:ascii="Arial" w:hAnsi="Arial" w:cs="Arial"/>
                <w:sz w:val="22"/>
                <w:szCs w:val="22"/>
              </w:rPr>
              <w:t>4  (=554)</w:t>
            </w:r>
          </w:p>
          <w:p w14:paraId="0936E979" w14:textId="77777777" w:rsidR="005152E5" w:rsidRPr="00E84FF3" w:rsidRDefault="005152E5" w:rsidP="002F7936">
            <w:pPr>
              <w:rPr>
                <w:rFonts w:ascii="Arial" w:hAnsi="Arial" w:cs="Arial"/>
                <w:sz w:val="22"/>
                <w:szCs w:val="22"/>
              </w:rPr>
            </w:pPr>
            <w:r w:rsidRPr="00E84FF3">
              <w:rPr>
                <w:rFonts w:ascii="Arial" w:hAnsi="Arial" w:cs="Arial"/>
                <w:sz w:val="22"/>
                <w:szCs w:val="22"/>
              </w:rPr>
              <w:t>5  (=544)</w:t>
            </w:r>
          </w:p>
          <w:p w14:paraId="1AA77604" w14:textId="77777777" w:rsidR="005152E5" w:rsidRPr="00E84FF3" w:rsidRDefault="005152E5" w:rsidP="002F7936">
            <w:pPr>
              <w:rPr>
                <w:rFonts w:ascii="Arial" w:hAnsi="Arial" w:cs="Arial"/>
                <w:sz w:val="22"/>
                <w:szCs w:val="22"/>
              </w:rPr>
            </w:pPr>
            <w:r w:rsidRPr="00E84FF3">
              <w:rPr>
                <w:rFonts w:ascii="Arial" w:hAnsi="Arial" w:cs="Arial"/>
                <w:sz w:val="22"/>
                <w:szCs w:val="22"/>
              </w:rPr>
              <w:t>5  (=553)</w:t>
            </w:r>
          </w:p>
          <w:p w14:paraId="25672DA1" w14:textId="77777777" w:rsidR="005152E5" w:rsidRPr="00E84FF3" w:rsidRDefault="005152E5" w:rsidP="002F7936">
            <w:pPr>
              <w:rPr>
                <w:rFonts w:ascii="Arial" w:hAnsi="Arial" w:cs="Arial"/>
                <w:sz w:val="22"/>
                <w:szCs w:val="22"/>
              </w:rPr>
            </w:pPr>
            <w:r w:rsidRPr="00E84FF3">
              <w:rPr>
                <w:rFonts w:ascii="Arial" w:hAnsi="Arial" w:cs="Arial"/>
                <w:sz w:val="22"/>
                <w:szCs w:val="22"/>
              </w:rPr>
              <w:t>6</w:t>
            </w:r>
          </w:p>
        </w:tc>
        <w:tc>
          <w:tcPr>
            <w:tcW w:w="554" w:type="dxa"/>
            <w:shd w:val="clear" w:color="auto" w:fill="auto"/>
          </w:tcPr>
          <w:p w14:paraId="024E397B"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DFFDBCF"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2BA0498D"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F327D4A"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EFD5C46"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28C99B7C"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595EA469"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ED62B1C"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9409848"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5E1EC417"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5D55A090"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8FD97F8"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3BBCEE5"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6FD242D"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86184ED"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103542E1"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66536FDA"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29F6EE4A"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1205C89"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518AAA77"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4FBA8800"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4200351A"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D01FCC4"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04AA844"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B263A53"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04988BA6"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6B321EC4"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CD33FA2"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4F3D228F"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763B9C3"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47DA6AAC"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213B13A4"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726D352B"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629DB478"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5721578E"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3528B502"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5B4E012"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37050448"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56820DCE"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565874E5"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1A8965F6"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24195002"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A1F14B2"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569E4CE"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A7B7B4B"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0E35B887"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DF4C313"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1EC73EF"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7289555"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AF59AF3"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65" w:type="dxa"/>
            <w:shd w:val="clear" w:color="auto" w:fill="auto"/>
          </w:tcPr>
          <w:p w14:paraId="0B46112E"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A0DCE55"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EB14455"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197463A"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36DCE46"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r>
      <w:tr w:rsidR="005152E5" w:rsidRPr="00E84FF3" w14:paraId="38A9FCDA" w14:textId="77777777" w:rsidTr="002F7936">
        <w:tc>
          <w:tcPr>
            <w:tcW w:w="1605" w:type="dxa"/>
            <w:shd w:val="clear" w:color="auto" w:fill="auto"/>
          </w:tcPr>
          <w:p w14:paraId="5046A51A" w14:textId="77777777" w:rsidR="005152E5" w:rsidRPr="00E84FF3" w:rsidRDefault="005152E5" w:rsidP="002F7936">
            <w:pPr>
              <w:rPr>
                <w:rFonts w:ascii="Arial" w:hAnsi="Arial" w:cs="Arial"/>
                <w:sz w:val="22"/>
                <w:szCs w:val="22"/>
              </w:rPr>
            </w:pPr>
            <w:r w:rsidRPr="00E84FF3">
              <w:rPr>
                <w:rFonts w:ascii="Arial" w:hAnsi="Arial" w:cs="Arial"/>
                <w:sz w:val="22"/>
                <w:szCs w:val="22"/>
              </w:rPr>
              <w:t>4 of meer</w:t>
            </w:r>
          </w:p>
        </w:tc>
        <w:tc>
          <w:tcPr>
            <w:tcW w:w="7683" w:type="dxa"/>
            <w:gridSpan w:val="12"/>
            <w:shd w:val="clear" w:color="auto" w:fill="auto"/>
          </w:tcPr>
          <w:p w14:paraId="4138BCA6" w14:textId="77777777" w:rsidR="005152E5" w:rsidRPr="00E84FF3" w:rsidRDefault="005152E5" w:rsidP="002F7936">
            <w:pPr>
              <w:rPr>
                <w:rFonts w:ascii="Arial" w:hAnsi="Arial" w:cs="Arial"/>
                <w:sz w:val="22"/>
                <w:szCs w:val="22"/>
              </w:rPr>
            </w:pPr>
            <w:r w:rsidRPr="00E84FF3">
              <w:rPr>
                <w:rFonts w:ascii="Arial" w:hAnsi="Arial" w:cs="Arial"/>
                <w:sz w:val="22"/>
                <w:szCs w:val="22"/>
              </w:rPr>
              <w:t xml:space="preserve">                                     Geen bevordering (afstromen of doubleren)</w:t>
            </w:r>
          </w:p>
        </w:tc>
      </w:tr>
      <w:tr w:rsidR="005152E5" w:rsidRPr="00E84FF3" w14:paraId="3E5C667C" w14:textId="77777777" w:rsidTr="002F7936">
        <w:tc>
          <w:tcPr>
            <w:tcW w:w="9288" w:type="dxa"/>
            <w:gridSpan w:val="13"/>
            <w:shd w:val="clear" w:color="auto" w:fill="auto"/>
          </w:tcPr>
          <w:p w14:paraId="6C561B26" w14:textId="77777777" w:rsidR="005152E5" w:rsidRPr="00E84FF3" w:rsidRDefault="005152E5" w:rsidP="002F7936">
            <w:pPr>
              <w:rPr>
                <w:rFonts w:ascii="Arial" w:hAnsi="Arial" w:cs="Arial"/>
                <w:sz w:val="22"/>
                <w:szCs w:val="22"/>
              </w:rPr>
            </w:pPr>
            <w:r w:rsidRPr="00E84FF3">
              <w:rPr>
                <w:rFonts w:ascii="Arial" w:hAnsi="Arial" w:cs="Arial"/>
                <w:sz w:val="22"/>
                <w:szCs w:val="22"/>
              </w:rPr>
              <w:t xml:space="preserve">Naast bovenstaande regeling geldt als extra eis dat er voor bevordering maximaal twee tekortpunten in de combinatie Ne, </w:t>
            </w:r>
            <w:proofErr w:type="spellStart"/>
            <w:r w:rsidRPr="00E84FF3">
              <w:rPr>
                <w:rFonts w:ascii="Arial" w:hAnsi="Arial" w:cs="Arial"/>
                <w:sz w:val="22"/>
                <w:szCs w:val="22"/>
              </w:rPr>
              <w:t>En,Wi</w:t>
            </w:r>
            <w:proofErr w:type="spellEnd"/>
            <w:r w:rsidRPr="00E84FF3">
              <w:rPr>
                <w:rFonts w:ascii="Arial" w:hAnsi="Arial" w:cs="Arial"/>
                <w:sz w:val="22"/>
                <w:szCs w:val="22"/>
              </w:rPr>
              <w:t xml:space="preserve"> (samen NEW genoemd) mogen zijn.</w:t>
            </w:r>
          </w:p>
        </w:tc>
      </w:tr>
    </w:tbl>
    <w:p w14:paraId="79D46940" w14:textId="77777777" w:rsidR="005152E5" w:rsidRPr="00E84FF3" w:rsidRDefault="005152E5" w:rsidP="005152E5">
      <w:pPr>
        <w:rPr>
          <w:rFonts w:ascii="Arial" w:hAnsi="Arial" w:cs="Arial"/>
          <w:sz w:val="22"/>
          <w:szCs w:val="22"/>
        </w:rPr>
      </w:pPr>
    </w:p>
    <w:p w14:paraId="64D6C405" w14:textId="77777777" w:rsidR="005152E5" w:rsidRPr="00E84FF3" w:rsidRDefault="005152E5" w:rsidP="005152E5">
      <w:pPr>
        <w:rPr>
          <w:rFonts w:ascii="Arial" w:hAnsi="Arial" w:cs="Arial"/>
          <w:sz w:val="22"/>
          <w:szCs w:val="22"/>
        </w:rPr>
      </w:pPr>
    </w:p>
    <w:p w14:paraId="1E2AD2C1" w14:textId="77777777" w:rsidR="005152E5" w:rsidRPr="00E84FF3" w:rsidRDefault="005152E5" w:rsidP="005152E5">
      <w:pPr>
        <w:rPr>
          <w:rFonts w:ascii="Arial" w:hAnsi="Arial" w:cs="Arial"/>
          <w:b/>
          <w:sz w:val="22"/>
          <w:szCs w:val="22"/>
        </w:rPr>
      </w:pPr>
      <w:r w:rsidRPr="00E84FF3">
        <w:rPr>
          <w:rFonts w:ascii="Arial" w:hAnsi="Arial" w:cs="Arial"/>
          <w:b/>
          <w:sz w:val="22"/>
          <w:szCs w:val="22"/>
        </w:rPr>
        <w:t>Toelichting</w:t>
      </w:r>
    </w:p>
    <w:p w14:paraId="6BE3EEE8" w14:textId="77777777" w:rsidR="005152E5" w:rsidRPr="00E84FF3" w:rsidRDefault="005152E5" w:rsidP="005152E5">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Bevorderen naar de volgende klas</w:t>
      </w:r>
    </w:p>
    <w:p w14:paraId="22512E59" w14:textId="77777777" w:rsidR="005152E5" w:rsidRPr="00E84FF3" w:rsidRDefault="005152E5" w:rsidP="005152E5">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 xml:space="preserve">Gericht bevorderen naar een lagere afdeling. Alleen in bijzondere gevallen is </w:t>
      </w:r>
    </w:p>
    <w:p w14:paraId="1F6BCDBF" w14:textId="77777777" w:rsidR="005152E5" w:rsidRPr="00E84FF3" w:rsidRDefault="005152E5" w:rsidP="005152E5">
      <w:pPr>
        <w:rPr>
          <w:rFonts w:ascii="Arial" w:hAnsi="Arial" w:cs="Arial"/>
          <w:sz w:val="22"/>
          <w:szCs w:val="22"/>
        </w:rPr>
      </w:pPr>
      <w:r w:rsidRPr="00E84FF3">
        <w:rPr>
          <w:rFonts w:ascii="Arial" w:hAnsi="Arial" w:cs="Arial"/>
          <w:sz w:val="22"/>
          <w:szCs w:val="22"/>
        </w:rPr>
        <w:t xml:space="preserve">            doubleren mogelijk.</w:t>
      </w:r>
    </w:p>
    <w:p w14:paraId="05C0E1D2" w14:textId="77777777" w:rsidR="005152E5" w:rsidRPr="00E84FF3" w:rsidRDefault="005152E5" w:rsidP="005152E5">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t xml:space="preserve">Bespreken. De leerling wordt in de vergadering besproken en er volgt een stemming. </w:t>
      </w:r>
    </w:p>
    <w:p w14:paraId="53A3E910" w14:textId="77777777" w:rsidR="005152E5" w:rsidRPr="00E84FF3" w:rsidRDefault="005152E5" w:rsidP="005152E5">
      <w:pPr>
        <w:rPr>
          <w:rFonts w:ascii="Arial" w:hAnsi="Arial" w:cs="Arial"/>
          <w:sz w:val="22"/>
          <w:szCs w:val="22"/>
        </w:rPr>
      </w:pPr>
      <w:r w:rsidRPr="00E84FF3">
        <w:rPr>
          <w:rFonts w:ascii="Arial" w:hAnsi="Arial" w:cs="Arial"/>
          <w:sz w:val="22"/>
          <w:szCs w:val="22"/>
        </w:rPr>
        <w:tab/>
        <w:t>Zie ook H1 Algemene bepalingen: besluitvorming bij de overgangsvergadering.</w:t>
      </w:r>
    </w:p>
    <w:p w14:paraId="5230F85B" w14:textId="77777777" w:rsidR="005152E5" w:rsidRPr="00E84FF3" w:rsidRDefault="005152E5" w:rsidP="005152E5">
      <w:pPr>
        <w:rPr>
          <w:rFonts w:ascii="Arial" w:hAnsi="Arial" w:cs="Arial"/>
          <w:sz w:val="22"/>
          <w:szCs w:val="22"/>
        </w:rPr>
      </w:pPr>
    </w:p>
    <w:p w14:paraId="3BB4AA54" w14:textId="77777777" w:rsidR="005152E5" w:rsidRPr="00E84FF3" w:rsidRDefault="005152E5" w:rsidP="005152E5">
      <w:pPr>
        <w:rPr>
          <w:rFonts w:ascii="Arial" w:hAnsi="Arial" w:cs="Arial"/>
          <w:sz w:val="22"/>
          <w:szCs w:val="22"/>
        </w:rPr>
      </w:pPr>
    </w:p>
    <w:p w14:paraId="1CF7283E" w14:textId="77777777" w:rsidR="005152E5" w:rsidRPr="00E84FF3" w:rsidRDefault="005152E5" w:rsidP="005152E5">
      <w:pPr>
        <w:rPr>
          <w:rFonts w:ascii="Arial" w:hAnsi="Arial" w:cs="Arial"/>
          <w:b/>
          <w:sz w:val="22"/>
          <w:szCs w:val="22"/>
        </w:rPr>
      </w:pPr>
      <w:r w:rsidRPr="00E84FF3">
        <w:rPr>
          <w:rFonts w:ascii="Arial" w:hAnsi="Arial" w:cs="Arial"/>
          <w:b/>
          <w:sz w:val="22"/>
          <w:szCs w:val="22"/>
        </w:rPr>
        <w:t>Opmerkingen</w:t>
      </w:r>
    </w:p>
    <w:p w14:paraId="50CF9030" w14:textId="77777777" w:rsidR="005152E5" w:rsidRPr="00E84FF3" w:rsidRDefault="005152E5" w:rsidP="005152E5">
      <w:pPr>
        <w:rPr>
          <w:rFonts w:ascii="Arial" w:hAnsi="Arial" w:cs="Arial"/>
          <w:sz w:val="22"/>
          <w:szCs w:val="22"/>
        </w:rPr>
      </w:pPr>
      <w:r w:rsidRPr="00E84FF3">
        <w:rPr>
          <w:rFonts w:ascii="Arial" w:hAnsi="Arial" w:cs="Arial"/>
          <w:sz w:val="22"/>
          <w:szCs w:val="22"/>
        </w:rPr>
        <w:t>1. Een cijfer van 7 en hoger betekent 1 compensatiepunt.</w:t>
      </w:r>
    </w:p>
    <w:p w14:paraId="45DB6E15" w14:textId="77777777" w:rsidR="00E93027" w:rsidRPr="00E93027" w:rsidRDefault="005152E5" w:rsidP="00E93027">
      <w:pPr>
        <w:rPr>
          <w:rFonts w:ascii="Arial" w:hAnsi="Arial" w:cs="Arial"/>
          <w:sz w:val="22"/>
          <w:szCs w:val="22"/>
        </w:rPr>
      </w:pPr>
      <w:r w:rsidRPr="00E84FF3">
        <w:rPr>
          <w:rFonts w:ascii="Arial" w:hAnsi="Arial" w:cs="Arial"/>
          <w:sz w:val="22"/>
          <w:szCs w:val="22"/>
        </w:rPr>
        <w:t>2. Alle leerlingen worden besproken tijdens de overgangsvergadering.</w:t>
      </w:r>
    </w:p>
    <w:p w14:paraId="0E1B0402" w14:textId="77777777" w:rsidR="005152E5" w:rsidRPr="00E84FF3" w:rsidRDefault="005152E5" w:rsidP="005152E5">
      <w:pPr>
        <w:rPr>
          <w:rFonts w:ascii="Arial" w:hAnsi="Arial" w:cs="Arial"/>
          <w:sz w:val="22"/>
          <w:szCs w:val="22"/>
        </w:rPr>
      </w:pPr>
    </w:p>
    <w:p w14:paraId="3D75752D" w14:textId="77777777" w:rsidR="005152E5" w:rsidRPr="00B83C00" w:rsidRDefault="00B3494A" w:rsidP="005152E5">
      <w:pPr>
        <w:rPr>
          <w:rFonts w:ascii="Arial" w:hAnsi="Arial" w:cs="Arial"/>
          <w:b/>
          <w:sz w:val="22"/>
          <w:szCs w:val="22"/>
        </w:rPr>
      </w:pPr>
      <w:r>
        <w:rPr>
          <w:rFonts w:ascii="Arial" w:hAnsi="Arial" w:cs="Arial"/>
          <w:sz w:val="22"/>
          <w:szCs w:val="22"/>
        </w:rPr>
        <w:t>3</w:t>
      </w:r>
      <w:r w:rsidR="005152E5" w:rsidRPr="00E84FF3">
        <w:rPr>
          <w:rFonts w:ascii="Arial" w:hAnsi="Arial" w:cs="Arial"/>
          <w:sz w:val="22"/>
          <w:szCs w:val="22"/>
        </w:rPr>
        <w:t xml:space="preserve">. </w:t>
      </w:r>
      <w:r w:rsidR="005152E5" w:rsidRPr="00232D6D">
        <w:rPr>
          <w:rFonts w:ascii="Arial" w:hAnsi="Arial" w:cs="Arial"/>
          <w:sz w:val="22"/>
          <w:szCs w:val="22"/>
        </w:rPr>
        <w:t>Tussentijds opstromen</w:t>
      </w:r>
      <w:r w:rsidR="005152E5" w:rsidRPr="00B83C00">
        <w:rPr>
          <w:rFonts w:ascii="Arial" w:hAnsi="Arial" w:cs="Arial"/>
          <w:b/>
          <w:sz w:val="22"/>
          <w:szCs w:val="22"/>
        </w:rPr>
        <w:t xml:space="preserve"> </w:t>
      </w:r>
    </w:p>
    <w:p w14:paraId="5E1D1EE1" w14:textId="77777777" w:rsidR="00264794" w:rsidRDefault="00264794" w:rsidP="00264794">
      <w:pPr>
        <w:ind w:left="240"/>
        <w:rPr>
          <w:rFonts w:ascii="Arial" w:hAnsi="Arial" w:cs="Arial"/>
          <w:sz w:val="22"/>
          <w:szCs w:val="22"/>
        </w:rPr>
      </w:pPr>
      <w:r>
        <w:rPr>
          <w:rFonts w:ascii="Arial" w:hAnsi="Arial" w:cs="Arial"/>
          <w:sz w:val="22"/>
          <w:szCs w:val="22"/>
        </w:rPr>
        <w:t xml:space="preserve">Opstromen kan alleen via de OT-vergadering. </w:t>
      </w:r>
      <w:r w:rsidRPr="00B83C00">
        <w:rPr>
          <w:rFonts w:ascii="Arial" w:hAnsi="Arial" w:cs="Arial"/>
          <w:sz w:val="22"/>
          <w:szCs w:val="22"/>
        </w:rPr>
        <w:t>Met betrekking tot opstromen geldt de volgende minimumeis, uitgaande van toetsing op</w:t>
      </w:r>
      <w:r>
        <w:rPr>
          <w:rFonts w:ascii="Arial" w:hAnsi="Arial" w:cs="Arial"/>
          <w:sz w:val="22"/>
          <w:szCs w:val="22"/>
        </w:rPr>
        <w:t xml:space="preserve"> </w:t>
      </w:r>
      <w:r w:rsidRPr="00B83C00">
        <w:rPr>
          <w:rFonts w:ascii="Arial" w:hAnsi="Arial" w:cs="Arial"/>
          <w:sz w:val="22"/>
          <w:szCs w:val="22"/>
        </w:rPr>
        <w:t>het ni</w:t>
      </w:r>
      <w:r>
        <w:rPr>
          <w:rFonts w:ascii="Arial" w:hAnsi="Arial" w:cs="Arial"/>
          <w:sz w:val="22"/>
          <w:szCs w:val="22"/>
        </w:rPr>
        <w:t xml:space="preserve">veau van inschrijving in het VO, </w:t>
      </w:r>
      <w:r w:rsidRPr="00B83C00">
        <w:rPr>
          <w:rFonts w:ascii="Arial" w:hAnsi="Arial" w:cs="Arial"/>
          <w:sz w:val="22"/>
          <w:szCs w:val="22"/>
        </w:rPr>
        <w:t>e</w:t>
      </w:r>
      <w:r>
        <w:rPr>
          <w:rFonts w:ascii="Arial" w:hAnsi="Arial" w:cs="Arial"/>
          <w:sz w:val="22"/>
          <w:szCs w:val="22"/>
        </w:rPr>
        <w:t xml:space="preserve">en totaal gemiddelde van 7,5 én het cijfer 8,0 of </w:t>
      </w:r>
      <w:r w:rsidRPr="00B83C00">
        <w:rPr>
          <w:rFonts w:ascii="Arial" w:hAnsi="Arial" w:cs="Arial"/>
          <w:sz w:val="22"/>
          <w:szCs w:val="22"/>
        </w:rPr>
        <w:t>hoger op Nederlands, Engels en Wiskunde.</w:t>
      </w:r>
      <w:r>
        <w:rPr>
          <w:rFonts w:ascii="Arial" w:hAnsi="Arial" w:cs="Arial"/>
          <w:sz w:val="22"/>
          <w:szCs w:val="22"/>
        </w:rPr>
        <w:t xml:space="preserve"> Daarnaast moeten de CITO-</w:t>
      </w:r>
      <w:proofErr w:type="spellStart"/>
      <w:r>
        <w:rPr>
          <w:rFonts w:ascii="Arial" w:hAnsi="Arial" w:cs="Arial"/>
          <w:sz w:val="22"/>
          <w:szCs w:val="22"/>
        </w:rPr>
        <w:t>vas</w:t>
      </w:r>
      <w:proofErr w:type="spellEnd"/>
      <w:r>
        <w:rPr>
          <w:rFonts w:ascii="Arial" w:hAnsi="Arial" w:cs="Arial"/>
          <w:sz w:val="22"/>
          <w:szCs w:val="22"/>
        </w:rPr>
        <w:t xml:space="preserve"> scores in lijn zijn met het gewenste niveau; er is verplicht onderzoek van de orthopedagoog en wordt de beslissing eventueel ondersteund met een intelligentie onderzoek.</w:t>
      </w:r>
    </w:p>
    <w:p w14:paraId="1E368E48" w14:textId="77777777" w:rsidR="005E55C5" w:rsidRDefault="005E55C5" w:rsidP="00264794">
      <w:pPr>
        <w:rPr>
          <w:rFonts w:ascii="Arial" w:hAnsi="Arial" w:cs="Arial"/>
          <w:b/>
          <w:sz w:val="22"/>
          <w:szCs w:val="22"/>
        </w:rPr>
      </w:pPr>
    </w:p>
    <w:p w14:paraId="2DFD3341" w14:textId="77777777" w:rsidR="005E55C5" w:rsidRDefault="005E55C5" w:rsidP="00222EB8">
      <w:pPr>
        <w:rPr>
          <w:rFonts w:ascii="Arial" w:hAnsi="Arial" w:cs="Arial"/>
          <w:b/>
          <w:sz w:val="22"/>
          <w:szCs w:val="22"/>
        </w:rPr>
      </w:pPr>
    </w:p>
    <w:p w14:paraId="65A408F2" w14:textId="77777777" w:rsidR="005152E5" w:rsidRDefault="005152E5" w:rsidP="00222EB8">
      <w:pPr>
        <w:rPr>
          <w:rFonts w:ascii="Arial" w:hAnsi="Arial" w:cs="Arial"/>
          <w:b/>
          <w:sz w:val="22"/>
          <w:szCs w:val="22"/>
        </w:rPr>
      </w:pPr>
    </w:p>
    <w:p w14:paraId="60F81EED" w14:textId="77777777" w:rsidR="005152E5" w:rsidRDefault="005152E5" w:rsidP="00222EB8">
      <w:pPr>
        <w:rPr>
          <w:rFonts w:ascii="Arial" w:hAnsi="Arial" w:cs="Arial"/>
          <w:b/>
          <w:sz w:val="22"/>
          <w:szCs w:val="22"/>
        </w:rPr>
      </w:pPr>
    </w:p>
    <w:p w14:paraId="29C76355" w14:textId="77777777" w:rsidR="005152E5" w:rsidRDefault="005152E5" w:rsidP="00222EB8">
      <w:pPr>
        <w:rPr>
          <w:rFonts w:ascii="Arial" w:hAnsi="Arial" w:cs="Arial"/>
          <w:b/>
          <w:sz w:val="22"/>
          <w:szCs w:val="22"/>
        </w:rPr>
      </w:pPr>
    </w:p>
    <w:p w14:paraId="613A89AC" w14:textId="77777777" w:rsidR="002D0528" w:rsidRDefault="002D0528" w:rsidP="00222EB8">
      <w:pPr>
        <w:rPr>
          <w:rFonts w:ascii="Arial" w:hAnsi="Arial" w:cs="Arial"/>
          <w:b/>
          <w:sz w:val="22"/>
          <w:szCs w:val="22"/>
        </w:rPr>
      </w:pPr>
    </w:p>
    <w:p w14:paraId="1DC06480" w14:textId="77777777" w:rsidR="002D0528" w:rsidRDefault="002D0528" w:rsidP="00222EB8">
      <w:pPr>
        <w:rPr>
          <w:rFonts w:ascii="Arial" w:hAnsi="Arial" w:cs="Arial"/>
          <w:b/>
          <w:sz w:val="22"/>
          <w:szCs w:val="22"/>
        </w:rPr>
      </w:pPr>
    </w:p>
    <w:p w14:paraId="78DC543E" w14:textId="77777777" w:rsidR="002D0528" w:rsidRDefault="002D0528" w:rsidP="00222EB8">
      <w:pPr>
        <w:rPr>
          <w:rFonts w:ascii="Arial" w:hAnsi="Arial" w:cs="Arial"/>
          <w:b/>
          <w:sz w:val="22"/>
          <w:szCs w:val="22"/>
        </w:rPr>
      </w:pPr>
    </w:p>
    <w:p w14:paraId="3798D53F" w14:textId="77777777" w:rsidR="002D0528" w:rsidRDefault="002D0528" w:rsidP="00222EB8">
      <w:pPr>
        <w:rPr>
          <w:rFonts w:ascii="Arial" w:hAnsi="Arial" w:cs="Arial"/>
          <w:b/>
          <w:sz w:val="22"/>
          <w:szCs w:val="22"/>
        </w:rPr>
      </w:pPr>
    </w:p>
    <w:p w14:paraId="7D399C23" w14:textId="77777777" w:rsidR="00222EB8" w:rsidRPr="00E84FF3" w:rsidRDefault="006E2B8E" w:rsidP="00222EB8">
      <w:pPr>
        <w:rPr>
          <w:rFonts w:ascii="Arial" w:hAnsi="Arial" w:cs="Arial"/>
          <w:sz w:val="22"/>
          <w:szCs w:val="22"/>
        </w:rPr>
      </w:pPr>
      <w:r w:rsidRPr="006E2B8E">
        <w:rPr>
          <w:rFonts w:ascii="Arial" w:hAnsi="Arial" w:cs="Arial"/>
          <w:b/>
          <w:sz w:val="22"/>
          <w:szCs w:val="22"/>
        </w:rPr>
        <w:t>Klas 2 VMBO TL</w:t>
      </w:r>
      <w:r>
        <w:rPr>
          <w:rFonts w:ascii="Arial" w:hAnsi="Arial" w:cs="Arial"/>
          <w:sz w:val="22"/>
          <w:szCs w:val="22"/>
        </w:rPr>
        <w:t xml:space="preserve"> </w:t>
      </w:r>
      <w:r w:rsidR="00222EB8" w:rsidRPr="00E84FF3">
        <w:rPr>
          <w:rFonts w:ascii="Arial" w:hAnsi="Arial" w:cs="Arial"/>
          <w:sz w:val="22"/>
          <w:szCs w:val="22"/>
        </w:rPr>
        <w:t xml:space="preserve">CSG </w:t>
      </w:r>
      <w:r w:rsidR="005A7706">
        <w:rPr>
          <w:rFonts w:ascii="Arial" w:hAnsi="Arial" w:cs="Arial"/>
          <w:sz w:val="22"/>
          <w:szCs w:val="22"/>
        </w:rPr>
        <w:t>overgangsnormen voor klas 2</w:t>
      </w:r>
      <w:r w:rsidR="00222EB8" w:rsidRPr="00E84FF3">
        <w:rPr>
          <w:rFonts w:ascii="Arial" w:hAnsi="Arial" w:cs="Arial"/>
          <w:sz w:val="22"/>
          <w:szCs w:val="22"/>
        </w:rPr>
        <w:t xml:space="preserve"> Vmbo-tl  </w:t>
      </w:r>
    </w:p>
    <w:p w14:paraId="2627EB25" w14:textId="77777777" w:rsidR="00222EB8" w:rsidRPr="00E84FF3" w:rsidRDefault="00222EB8" w:rsidP="00222EB8">
      <w:pPr>
        <w:rPr>
          <w:rFonts w:ascii="Arial" w:hAnsi="Arial" w:cs="Arial"/>
          <w:sz w:val="22"/>
          <w:szCs w:val="22"/>
          <w:lang w:val="en-GB"/>
        </w:rPr>
      </w:pPr>
      <w:r w:rsidRPr="00E84FF3">
        <w:rPr>
          <w:rFonts w:ascii="Arial" w:hAnsi="Arial" w:cs="Arial"/>
          <w:sz w:val="22"/>
          <w:szCs w:val="22"/>
          <w:lang w:val="en-GB"/>
        </w:rPr>
        <w:t xml:space="preserve">(CSG </w:t>
      </w:r>
      <w:r w:rsidR="006E2B8E">
        <w:rPr>
          <w:rFonts w:ascii="Arial" w:hAnsi="Arial" w:cs="Arial"/>
          <w:sz w:val="22"/>
          <w:szCs w:val="22"/>
          <w:lang w:val="en-GB"/>
        </w:rPr>
        <w:t>Selion</w:t>
      </w:r>
      <w:r w:rsidRPr="00E84FF3">
        <w:rPr>
          <w:rFonts w:ascii="Arial" w:hAnsi="Arial" w:cs="Arial"/>
          <w:sz w:val="22"/>
          <w:szCs w:val="22"/>
          <w:lang w:val="en-GB"/>
        </w:rPr>
        <w:t xml:space="preserve">) </w:t>
      </w:r>
    </w:p>
    <w:p w14:paraId="6474AACE" w14:textId="77777777" w:rsidR="00222EB8" w:rsidRPr="00E84FF3" w:rsidRDefault="00222EB8" w:rsidP="00222EB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62"/>
        <w:gridCol w:w="1562"/>
        <w:gridCol w:w="983"/>
        <w:gridCol w:w="345"/>
        <w:gridCol w:w="398"/>
        <w:gridCol w:w="398"/>
        <w:gridCol w:w="398"/>
        <w:gridCol w:w="398"/>
        <w:gridCol w:w="398"/>
        <w:gridCol w:w="398"/>
        <w:gridCol w:w="398"/>
        <w:gridCol w:w="398"/>
        <w:gridCol w:w="398"/>
        <w:gridCol w:w="398"/>
        <w:gridCol w:w="484"/>
      </w:tblGrid>
      <w:tr w:rsidR="00222EB8" w:rsidRPr="00E84FF3" w14:paraId="1500195D" w14:textId="77777777" w:rsidTr="008D0C84">
        <w:tc>
          <w:tcPr>
            <w:tcW w:w="1708" w:type="dxa"/>
            <w:gridSpan w:val="2"/>
            <w:vMerge w:val="restart"/>
            <w:shd w:val="clear" w:color="auto" w:fill="auto"/>
          </w:tcPr>
          <w:p w14:paraId="6AC97BCC" w14:textId="77777777" w:rsidR="00222EB8" w:rsidRPr="00E84FF3" w:rsidRDefault="00222EB8" w:rsidP="00333908">
            <w:pPr>
              <w:rPr>
                <w:rFonts w:ascii="Arial" w:hAnsi="Arial" w:cs="Arial"/>
                <w:b/>
                <w:sz w:val="22"/>
                <w:szCs w:val="22"/>
              </w:rPr>
            </w:pPr>
            <w:r w:rsidRPr="00E84FF3">
              <w:rPr>
                <w:rFonts w:ascii="Arial" w:hAnsi="Arial" w:cs="Arial"/>
                <w:b/>
                <w:sz w:val="22"/>
                <w:szCs w:val="22"/>
              </w:rPr>
              <w:t>aantal onvoldoendes</w:t>
            </w:r>
          </w:p>
        </w:tc>
        <w:tc>
          <w:tcPr>
            <w:tcW w:w="1562" w:type="dxa"/>
            <w:vMerge w:val="restart"/>
            <w:shd w:val="clear" w:color="auto" w:fill="auto"/>
          </w:tcPr>
          <w:p w14:paraId="4E9F2E94" w14:textId="77777777" w:rsidR="00222EB8" w:rsidRPr="00E84FF3" w:rsidRDefault="00222EB8" w:rsidP="00333908">
            <w:pPr>
              <w:rPr>
                <w:rFonts w:ascii="Arial" w:hAnsi="Arial" w:cs="Arial"/>
                <w:b/>
                <w:sz w:val="22"/>
                <w:szCs w:val="22"/>
              </w:rPr>
            </w:pPr>
            <w:r w:rsidRPr="00E84FF3">
              <w:rPr>
                <w:rFonts w:ascii="Arial" w:hAnsi="Arial" w:cs="Arial"/>
                <w:b/>
                <w:sz w:val="22"/>
                <w:szCs w:val="22"/>
              </w:rPr>
              <w:t>aantal tekortpunten</w:t>
            </w:r>
          </w:p>
        </w:tc>
        <w:tc>
          <w:tcPr>
            <w:tcW w:w="1328" w:type="dxa"/>
            <w:gridSpan w:val="2"/>
          </w:tcPr>
          <w:p w14:paraId="4BCACC24" w14:textId="77777777" w:rsidR="00222EB8" w:rsidRPr="00E84FF3" w:rsidRDefault="00222EB8" w:rsidP="00333908">
            <w:pPr>
              <w:rPr>
                <w:rFonts w:ascii="Arial" w:hAnsi="Arial" w:cs="Arial"/>
                <w:sz w:val="22"/>
                <w:szCs w:val="22"/>
              </w:rPr>
            </w:pPr>
          </w:p>
        </w:tc>
        <w:tc>
          <w:tcPr>
            <w:tcW w:w="4464" w:type="dxa"/>
            <w:gridSpan w:val="11"/>
            <w:shd w:val="clear" w:color="auto" w:fill="auto"/>
          </w:tcPr>
          <w:p w14:paraId="3E065BE4" w14:textId="77777777" w:rsidR="00222EB8" w:rsidRPr="00E84FF3" w:rsidRDefault="00222EB8" w:rsidP="00333908">
            <w:pPr>
              <w:rPr>
                <w:rFonts w:ascii="Arial" w:hAnsi="Arial" w:cs="Arial"/>
                <w:b/>
                <w:sz w:val="22"/>
                <w:szCs w:val="22"/>
              </w:rPr>
            </w:pPr>
            <w:r w:rsidRPr="00E84FF3">
              <w:rPr>
                <w:rFonts w:ascii="Arial" w:hAnsi="Arial" w:cs="Arial"/>
                <w:sz w:val="22"/>
                <w:szCs w:val="22"/>
              </w:rPr>
              <w:t xml:space="preserve">                 </w:t>
            </w:r>
            <w:r w:rsidRPr="00E84FF3">
              <w:rPr>
                <w:rFonts w:ascii="Arial" w:hAnsi="Arial" w:cs="Arial"/>
                <w:b/>
                <w:sz w:val="22"/>
                <w:szCs w:val="22"/>
              </w:rPr>
              <w:t xml:space="preserve">aantal </w:t>
            </w:r>
            <w:r w:rsidRPr="00E84FF3">
              <w:rPr>
                <w:rFonts w:ascii="Arial" w:hAnsi="Arial" w:cs="Arial"/>
                <w:sz w:val="22"/>
                <w:szCs w:val="22"/>
              </w:rPr>
              <w:t xml:space="preserve"> </w:t>
            </w:r>
            <w:r w:rsidRPr="00E84FF3">
              <w:rPr>
                <w:rFonts w:ascii="Arial" w:hAnsi="Arial" w:cs="Arial"/>
                <w:b/>
                <w:sz w:val="22"/>
                <w:szCs w:val="22"/>
              </w:rPr>
              <w:t>compensatiepunten</w:t>
            </w:r>
          </w:p>
        </w:tc>
      </w:tr>
      <w:tr w:rsidR="00222EB8" w:rsidRPr="00E84FF3" w14:paraId="7AE17343" w14:textId="77777777" w:rsidTr="008D0C84">
        <w:tc>
          <w:tcPr>
            <w:tcW w:w="1708" w:type="dxa"/>
            <w:gridSpan w:val="2"/>
            <w:vMerge/>
            <w:shd w:val="clear" w:color="auto" w:fill="auto"/>
          </w:tcPr>
          <w:p w14:paraId="3FD9CEF7" w14:textId="77777777" w:rsidR="00222EB8" w:rsidRPr="00E84FF3" w:rsidRDefault="00222EB8" w:rsidP="00333908">
            <w:pPr>
              <w:rPr>
                <w:rFonts w:ascii="Arial" w:hAnsi="Arial" w:cs="Arial"/>
                <w:sz w:val="22"/>
                <w:szCs w:val="22"/>
              </w:rPr>
            </w:pPr>
          </w:p>
        </w:tc>
        <w:tc>
          <w:tcPr>
            <w:tcW w:w="1562" w:type="dxa"/>
            <w:vMerge/>
            <w:shd w:val="clear" w:color="auto" w:fill="auto"/>
          </w:tcPr>
          <w:p w14:paraId="21E5ACD4" w14:textId="77777777" w:rsidR="00222EB8" w:rsidRPr="00E84FF3" w:rsidRDefault="00222EB8" w:rsidP="00333908">
            <w:pPr>
              <w:rPr>
                <w:rFonts w:ascii="Arial" w:hAnsi="Arial" w:cs="Arial"/>
                <w:sz w:val="22"/>
                <w:szCs w:val="22"/>
              </w:rPr>
            </w:pPr>
          </w:p>
        </w:tc>
        <w:tc>
          <w:tcPr>
            <w:tcW w:w="1328" w:type="dxa"/>
            <w:gridSpan w:val="2"/>
          </w:tcPr>
          <w:p w14:paraId="0324055B" w14:textId="77777777" w:rsidR="00222EB8" w:rsidRPr="00E84FF3" w:rsidRDefault="00222EB8" w:rsidP="00333908">
            <w:pPr>
              <w:rPr>
                <w:rFonts w:ascii="Arial" w:hAnsi="Arial" w:cs="Arial"/>
                <w:sz w:val="22"/>
                <w:szCs w:val="22"/>
              </w:rPr>
            </w:pPr>
          </w:p>
        </w:tc>
        <w:tc>
          <w:tcPr>
            <w:tcW w:w="398" w:type="dxa"/>
            <w:shd w:val="clear" w:color="auto" w:fill="auto"/>
          </w:tcPr>
          <w:p w14:paraId="17EE1A5A" w14:textId="77777777" w:rsidR="00222EB8" w:rsidRPr="00E84FF3" w:rsidRDefault="00222EB8" w:rsidP="00333908">
            <w:pPr>
              <w:rPr>
                <w:rFonts w:ascii="Arial" w:hAnsi="Arial" w:cs="Arial"/>
                <w:sz w:val="22"/>
                <w:szCs w:val="22"/>
              </w:rPr>
            </w:pPr>
            <w:r w:rsidRPr="00E84FF3">
              <w:rPr>
                <w:rFonts w:ascii="Arial" w:hAnsi="Arial" w:cs="Arial"/>
                <w:sz w:val="22"/>
                <w:szCs w:val="22"/>
              </w:rPr>
              <w:t>0</w:t>
            </w:r>
          </w:p>
        </w:tc>
        <w:tc>
          <w:tcPr>
            <w:tcW w:w="398" w:type="dxa"/>
            <w:shd w:val="clear" w:color="auto" w:fill="auto"/>
          </w:tcPr>
          <w:p w14:paraId="24759B35" w14:textId="77777777" w:rsidR="00222EB8" w:rsidRPr="00E84FF3" w:rsidRDefault="00222EB8" w:rsidP="00333908">
            <w:pPr>
              <w:rPr>
                <w:rFonts w:ascii="Arial" w:hAnsi="Arial" w:cs="Arial"/>
                <w:sz w:val="22"/>
                <w:szCs w:val="22"/>
              </w:rPr>
            </w:pPr>
            <w:r w:rsidRPr="00E84FF3">
              <w:rPr>
                <w:rFonts w:ascii="Arial" w:hAnsi="Arial" w:cs="Arial"/>
                <w:sz w:val="22"/>
                <w:szCs w:val="22"/>
              </w:rPr>
              <w:t>1</w:t>
            </w:r>
          </w:p>
        </w:tc>
        <w:tc>
          <w:tcPr>
            <w:tcW w:w="398" w:type="dxa"/>
            <w:shd w:val="clear" w:color="auto" w:fill="auto"/>
          </w:tcPr>
          <w:p w14:paraId="4ED006B0" w14:textId="77777777" w:rsidR="00222EB8" w:rsidRPr="00E84FF3" w:rsidRDefault="00222EB8" w:rsidP="00333908">
            <w:pPr>
              <w:rPr>
                <w:rFonts w:ascii="Arial" w:hAnsi="Arial" w:cs="Arial"/>
                <w:sz w:val="22"/>
                <w:szCs w:val="22"/>
              </w:rPr>
            </w:pPr>
            <w:r w:rsidRPr="00E84FF3">
              <w:rPr>
                <w:rFonts w:ascii="Arial" w:hAnsi="Arial" w:cs="Arial"/>
                <w:sz w:val="22"/>
                <w:szCs w:val="22"/>
              </w:rPr>
              <w:t>2</w:t>
            </w:r>
          </w:p>
        </w:tc>
        <w:tc>
          <w:tcPr>
            <w:tcW w:w="398" w:type="dxa"/>
            <w:shd w:val="clear" w:color="auto" w:fill="auto"/>
          </w:tcPr>
          <w:p w14:paraId="1D9D5DE3" w14:textId="77777777" w:rsidR="00222EB8" w:rsidRPr="00E84FF3" w:rsidRDefault="00222EB8" w:rsidP="00333908">
            <w:pPr>
              <w:rPr>
                <w:rFonts w:ascii="Arial" w:hAnsi="Arial" w:cs="Arial"/>
                <w:sz w:val="22"/>
                <w:szCs w:val="22"/>
              </w:rPr>
            </w:pPr>
            <w:r w:rsidRPr="00E84FF3">
              <w:rPr>
                <w:rFonts w:ascii="Arial" w:hAnsi="Arial" w:cs="Arial"/>
                <w:sz w:val="22"/>
                <w:szCs w:val="22"/>
              </w:rPr>
              <w:t>3</w:t>
            </w:r>
          </w:p>
        </w:tc>
        <w:tc>
          <w:tcPr>
            <w:tcW w:w="398" w:type="dxa"/>
            <w:shd w:val="clear" w:color="auto" w:fill="auto"/>
          </w:tcPr>
          <w:p w14:paraId="3927A009" w14:textId="77777777" w:rsidR="00222EB8" w:rsidRPr="00E84FF3" w:rsidRDefault="00222EB8" w:rsidP="00333908">
            <w:pPr>
              <w:rPr>
                <w:rFonts w:ascii="Arial" w:hAnsi="Arial" w:cs="Arial"/>
                <w:sz w:val="22"/>
                <w:szCs w:val="22"/>
              </w:rPr>
            </w:pPr>
            <w:r w:rsidRPr="00E84FF3">
              <w:rPr>
                <w:rFonts w:ascii="Arial" w:hAnsi="Arial" w:cs="Arial"/>
                <w:sz w:val="22"/>
                <w:szCs w:val="22"/>
              </w:rPr>
              <w:t>4</w:t>
            </w:r>
          </w:p>
        </w:tc>
        <w:tc>
          <w:tcPr>
            <w:tcW w:w="398" w:type="dxa"/>
            <w:shd w:val="clear" w:color="auto" w:fill="auto"/>
          </w:tcPr>
          <w:p w14:paraId="4033598D" w14:textId="77777777" w:rsidR="00222EB8" w:rsidRPr="00E84FF3" w:rsidRDefault="00222EB8" w:rsidP="00333908">
            <w:pPr>
              <w:rPr>
                <w:rFonts w:ascii="Arial" w:hAnsi="Arial" w:cs="Arial"/>
                <w:sz w:val="22"/>
                <w:szCs w:val="22"/>
              </w:rPr>
            </w:pPr>
            <w:r w:rsidRPr="00E84FF3">
              <w:rPr>
                <w:rFonts w:ascii="Arial" w:hAnsi="Arial" w:cs="Arial"/>
                <w:sz w:val="22"/>
                <w:szCs w:val="22"/>
              </w:rPr>
              <w:t>5</w:t>
            </w:r>
          </w:p>
        </w:tc>
        <w:tc>
          <w:tcPr>
            <w:tcW w:w="398" w:type="dxa"/>
            <w:shd w:val="clear" w:color="auto" w:fill="auto"/>
          </w:tcPr>
          <w:p w14:paraId="0CFF5FBA" w14:textId="77777777" w:rsidR="00222EB8" w:rsidRPr="00E84FF3" w:rsidRDefault="00222EB8" w:rsidP="00333908">
            <w:pPr>
              <w:rPr>
                <w:rFonts w:ascii="Arial" w:hAnsi="Arial" w:cs="Arial"/>
                <w:sz w:val="22"/>
                <w:szCs w:val="22"/>
              </w:rPr>
            </w:pPr>
            <w:r w:rsidRPr="00E84FF3">
              <w:rPr>
                <w:rFonts w:ascii="Arial" w:hAnsi="Arial" w:cs="Arial"/>
                <w:sz w:val="22"/>
                <w:szCs w:val="22"/>
              </w:rPr>
              <w:t>6</w:t>
            </w:r>
          </w:p>
        </w:tc>
        <w:tc>
          <w:tcPr>
            <w:tcW w:w="398" w:type="dxa"/>
            <w:shd w:val="clear" w:color="auto" w:fill="auto"/>
          </w:tcPr>
          <w:p w14:paraId="3C080C75" w14:textId="77777777" w:rsidR="00222EB8" w:rsidRPr="00E84FF3" w:rsidRDefault="00222EB8" w:rsidP="00333908">
            <w:pPr>
              <w:rPr>
                <w:rFonts w:ascii="Arial" w:hAnsi="Arial" w:cs="Arial"/>
                <w:sz w:val="22"/>
                <w:szCs w:val="22"/>
              </w:rPr>
            </w:pPr>
            <w:r w:rsidRPr="00E84FF3">
              <w:rPr>
                <w:rFonts w:ascii="Arial" w:hAnsi="Arial" w:cs="Arial"/>
                <w:sz w:val="22"/>
                <w:szCs w:val="22"/>
              </w:rPr>
              <w:t>7</w:t>
            </w:r>
          </w:p>
        </w:tc>
        <w:tc>
          <w:tcPr>
            <w:tcW w:w="398" w:type="dxa"/>
            <w:shd w:val="clear" w:color="auto" w:fill="auto"/>
          </w:tcPr>
          <w:p w14:paraId="1BD2AC96" w14:textId="77777777" w:rsidR="00222EB8" w:rsidRPr="00E84FF3" w:rsidRDefault="00222EB8" w:rsidP="00333908">
            <w:pPr>
              <w:rPr>
                <w:rFonts w:ascii="Arial" w:hAnsi="Arial" w:cs="Arial"/>
                <w:sz w:val="22"/>
                <w:szCs w:val="22"/>
              </w:rPr>
            </w:pPr>
            <w:r w:rsidRPr="00E84FF3">
              <w:rPr>
                <w:rFonts w:ascii="Arial" w:hAnsi="Arial" w:cs="Arial"/>
                <w:sz w:val="22"/>
                <w:szCs w:val="22"/>
              </w:rPr>
              <w:t>8</w:t>
            </w:r>
          </w:p>
        </w:tc>
        <w:tc>
          <w:tcPr>
            <w:tcW w:w="398" w:type="dxa"/>
            <w:shd w:val="clear" w:color="auto" w:fill="auto"/>
          </w:tcPr>
          <w:p w14:paraId="7C33C64A" w14:textId="77777777" w:rsidR="00222EB8" w:rsidRPr="00E84FF3" w:rsidRDefault="00222EB8" w:rsidP="00333908">
            <w:pPr>
              <w:rPr>
                <w:rFonts w:ascii="Arial" w:hAnsi="Arial" w:cs="Arial"/>
                <w:sz w:val="22"/>
                <w:szCs w:val="22"/>
              </w:rPr>
            </w:pPr>
            <w:r w:rsidRPr="00E84FF3">
              <w:rPr>
                <w:rFonts w:ascii="Arial" w:hAnsi="Arial" w:cs="Arial"/>
                <w:sz w:val="22"/>
                <w:szCs w:val="22"/>
              </w:rPr>
              <w:t>9</w:t>
            </w:r>
          </w:p>
        </w:tc>
        <w:tc>
          <w:tcPr>
            <w:tcW w:w="484" w:type="dxa"/>
            <w:shd w:val="clear" w:color="auto" w:fill="auto"/>
          </w:tcPr>
          <w:p w14:paraId="694AEFE1" w14:textId="77777777" w:rsidR="00222EB8" w:rsidRPr="00E84FF3" w:rsidRDefault="00222EB8" w:rsidP="00333908">
            <w:pPr>
              <w:rPr>
                <w:rFonts w:ascii="Arial" w:hAnsi="Arial" w:cs="Arial"/>
                <w:sz w:val="22"/>
                <w:szCs w:val="22"/>
              </w:rPr>
            </w:pPr>
            <w:r w:rsidRPr="00E84FF3">
              <w:rPr>
                <w:rFonts w:ascii="Arial" w:hAnsi="Arial" w:cs="Arial"/>
                <w:sz w:val="22"/>
                <w:szCs w:val="22"/>
              </w:rPr>
              <w:t>&gt;9</w:t>
            </w:r>
          </w:p>
        </w:tc>
      </w:tr>
      <w:tr w:rsidR="00222EB8" w:rsidRPr="00E84FF3" w14:paraId="3CE408FB" w14:textId="77777777" w:rsidTr="008D0C84">
        <w:tc>
          <w:tcPr>
            <w:tcW w:w="1708" w:type="dxa"/>
            <w:gridSpan w:val="2"/>
            <w:shd w:val="clear" w:color="auto" w:fill="auto"/>
          </w:tcPr>
          <w:p w14:paraId="360FBA17" w14:textId="77777777" w:rsidR="00222EB8" w:rsidRPr="00E84FF3" w:rsidRDefault="00222EB8" w:rsidP="00333908">
            <w:pPr>
              <w:rPr>
                <w:rFonts w:ascii="Arial" w:hAnsi="Arial" w:cs="Arial"/>
                <w:sz w:val="22"/>
                <w:szCs w:val="22"/>
              </w:rPr>
            </w:pPr>
          </w:p>
        </w:tc>
        <w:tc>
          <w:tcPr>
            <w:tcW w:w="1562" w:type="dxa"/>
            <w:shd w:val="clear" w:color="auto" w:fill="auto"/>
          </w:tcPr>
          <w:p w14:paraId="1462DBCD" w14:textId="77777777" w:rsidR="00222EB8" w:rsidRPr="00E84FF3" w:rsidRDefault="00222EB8" w:rsidP="00333908">
            <w:pPr>
              <w:rPr>
                <w:rFonts w:ascii="Arial" w:hAnsi="Arial" w:cs="Arial"/>
                <w:sz w:val="22"/>
                <w:szCs w:val="22"/>
              </w:rPr>
            </w:pPr>
          </w:p>
        </w:tc>
        <w:tc>
          <w:tcPr>
            <w:tcW w:w="1328" w:type="dxa"/>
            <w:gridSpan w:val="2"/>
          </w:tcPr>
          <w:p w14:paraId="2F96F9FA" w14:textId="77777777" w:rsidR="00222EB8" w:rsidRPr="00E84FF3" w:rsidRDefault="00222EB8" w:rsidP="00333908">
            <w:pPr>
              <w:rPr>
                <w:rFonts w:ascii="Arial" w:hAnsi="Arial" w:cs="Arial"/>
                <w:sz w:val="22"/>
                <w:szCs w:val="22"/>
              </w:rPr>
            </w:pPr>
          </w:p>
        </w:tc>
        <w:tc>
          <w:tcPr>
            <w:tcW w:w="398" w:type="dxa"/>
            <w:shd w:val="clear" w:color="auto" w:fill="auto"/>
          </w:tcPr>
          <w:p w14:paraId="4E00AFA1" w14:textId="77777777" w:rsidR="00222EB8" w:rsidRPr="00E84FF3" w:rsidRDefault="00222EB8" w:rsidP="00333908">
            <w:pPr>
              <w:rPr>
                <w:rFonts w:ascii="Arial" w:hAnsi="Arial" w:cs="Arial"/>
                <w:sz w:val="22"/>
                <w:szCs w:val="22"/>
              </w:rPr>
            </w:pPr>
          </w:p>
        </w:tc>
        <w:tc>
          <w:tcPr>
            <w:tcW w:w="398" w:type="dxa"/>
            <w:shd w:val="clear" w:color="auto" w:fill="auto"/>
          </w:tcPr>
          <w:p w14:paraId="0B5E9C17" w14:textId="77777777" w:rsidR="00222EB8" w:rsidRPr="00E84FF3" w:rsidRDefault="00222EB8" w:rsidP="00333908">
            <w:pPr>
              <w:rPr>
                <w:rFonts w:ascii="Arial" w:hAnsi="Arial" w:cs="Arial"/>
                <w:sz w:val="22"/>
                <w:szCs w:val="22"/>
              </w:rPr>
            </w:pPr>
          </w:p>
        </w:tc>
        <w:tc>
          <w:tcPr>
            <w:tcW w:w="398" w:type="dxa"/>
            <w:shd w:val="clear" w:color="auto" w:fill="auto"/>
          </w:tcPr>
          <w:p w14:paraId="4796E7B6" w14:textId="77777777" w:rsidR="00222EB8" w:rsidRPr="00E84FF3" w:rsidRDefault="00222EB8" w:rsidP="00333908">
            <w:pPr>
              <w:rPr>
                <w:rFonts w:ascii="Arial" w:hAnsi="Arial" w:cs="Arial"/>
                <w:sz w:val="22"/>
                <w:szCs w:val="22"/>
              </w:rPr>
            </w:pPr>
          </w:p>
        </w:tc>
        <w:tc>
          <w:tcPr>
            <w:tcW w:w="398" w:type="dxa"/>
            <w:shd w:val="clear" w:color="auto" w:fill="auto"/>
          </w:tcPr>
          <w:p w14:paraId="0344044B" w14:textId="77777777" w:rsidR="00222EB8" w:rsidRPr="00E84FF3" w:rsidRDefault="00222EB8" w:rsidP="00333908">
            <w:pPr>
              <w:rPr>
                <w:rFonts w:ascii="Arial" w:hAnsi="Arial" w:cs="Arial"/>
                <w:sz w:val="22"/>
                <w:szCs w:val="22"/>
              </w:rPr>
            </w:pPr>
          </w:p>
        </w:tc>
        <w:tc>
          <w:tcPr>
            <w:tcW w:w="398" w:type="dxa"/>
            <w:shd w:val="clear" w:color="auto" w:fill="auto"/>
          </w:tcPr>
          <w:p w14:paraId="6365562F" w14:textId="77777777" w:rsidR="00222EB8" w:rsidRPr="00E84FF3" w:rsidRDefault="00222EB8" w:rsidP="00333908">
            <w:pPr>
              <w:rPr>
                <w:rFonts w:ascii="Arial" w:hAnsi="Arial" w:cs="Arial"/>
                <w:sz w:val="22"/>
                <w:szCs w:val="22"/>
              </w:rPr>
            </w:pPr>
          </w:p>
        </w:tc>
        <w:tc>
          <w:tcPr>
            <w:tcW w:w="398" w:type="dxa"/>
            <w:shd w:val="clear" w:color="auto" w:fill="auto"/>
          </w:tcPr>
          <w:p w14:paraId="41A837F8" w14:textId="77777777" w:rsidR="00222EB8" w:rsidRPr="00E84FF3" w:rsidRDefault="00222EB8" w:rsidP="00333908">
            <w:pPr>
              <w:rPr>
                <w:rFonts w:ascii="Arial" w:hAnsi="Arial" w:cs="Arial"/>
                <w:sz w:val="22"/>
                <w:szCs w:val="22"/>
              </w:rPr>
            </w:pPr>
          </w:p>
        </w:tc>
        <w:tc>
          <w:tcPr>
            <w:tcW w:w="398" w:type="dxa"/>
            <w:shd w:val="clear" w:color="auto" w:fill="auto"/>
          </w:tcPr>
          <w:p w14:paraId="6D780F57" w14:textId="77777777" w:rsidR="00222EB8" w:rsidRPr="00E84FF3" w:rsidRDefault="00222EB8" w:rsidP="00333908">
            <w:pPr>
              <w:rPr>
                <w:rFonts w:ascii="Arial" w:hAnsi="Arial" w:cs="Arial"/>
                <w:sz w:val="22"/>
                <w:szCs w:val="22"/>
              </w:rPr>
            </w:pPr>
          </w:p>
        </w:tc>
        <w:tc>
          <w:tcPr>
            <w:tcW w:w="398" w:type="dxa"/>
            <w:shd w:val="clear" w:color="auto" w:fill="auto"/>
          </w:tcPr>
          <w:p w14:paraId="31F16C2D" w14:textId="77777777" w:rsidR="00222EB8" w:rsidRPr="00E84FF3" w:rsidRDefault="00222EB8" w:rsidP="00333908">
            <w:pPr>
              <w:rPr>
                <w:rFonts w:ascii="Arial" w:hAnsi="Arial" w:cs="Arial"/>
                <w:sz w:val="22"/>
                <w:szCs w:val="22"/>
              </w:rPr>
            </w:pPr>
          </w:p>
        </w:tc>
        <w:tc>
          <w:tcPr>
            <w:tcW w:w="398" w:type="dxa"/>
            <w:shd w:val="clear" w:color="auto" w:fill="auto"/>
          </w:tcPr>
          <w:p w14:paraId="15CFBFA9" w14:textId="77777777" w:rsidR="00222EB8" w:rsidRPr="00E84FF3" w:rsidRDefault="00222EB8" w:rsidP="00333908">
            <w:pPr>
              <w:rPr>
                <w:rFonts w:ascii="Arial" w:hAnsi="Arial" w:cs="Arial"/>
                <w:sz w:val="22"/>
                <w:szCs w:val="22"/>
              </w:rPr>
            </w:pPr>
          </w:p>
        </w:tc>
        <w:tc>
          <w:tcPr>
            <w:tcW w:w="398" w:type="dxa"/>
            <w:shd w:val="clear" w:color="auto" w:fill="auto"/>
          </w:tcPr>
          <w:p w14:paraId="5DF86A8B" w14:textId="77777777" w:rsidR="00222EB8" w:rsidRPr="00E84FF3" w:rsidRDefault="00222EB8" w:rsidP="00333908">
            <w:pPr>
              <w:rPr>
                <w:rFonts w:ascii="Arial" w:hAnsi="Arial" w:cs="Arial"/>
                <w:sz w:val="22"/>
                <w:szCs w:val="22"/>
              </w:rPr>
            </w:pPr>
          </w:p>
        </w:tc>
        <w:tc>
          <w:tcPr>
            <w:tcW w:w="484" w:type="dxa"/>
            <w:shd w:val="clear" w:color="auto" w:fill="auto"/>
          </w:tcPr>
          <w:p w14:paraId="1E1C4086" w14:textId="77777777" w:rsidR="00222EB8" w:rsidRPr="00E84FF3" w:rsidRDefault="00222EB8" w:rsidP="00333908">
            <w:pPr>
              <w:rPr>
                <w:rFonts w:ascii="Arial" w:hAnsi="Arial" w:cs="Arial"/>
                <w:sz w:val="22"/>
                <w:szCs w:val="22"/>
              </w:rPr>
            </w:pPr>
          </w:p>
        </w:tc>
      </w:tr>
      <w:tr w:rsidR="00222EB8" w:rsidRPr="00E84FF3" w14:paraId="2D3B6EB2" w14:textId="77777777" w:rsidTr="008D0C84">
        <w:tc>
          <w:tcPr>
            <w:tcW w:w="1708" w:type="dxa"/>
            <w:gridSpan w:val="2"/>
            <w:shd w:val="clear" w:color="auto" w:fill="auto"/>
          </w:tcPr>
          <w:p w14:paraId="133956C9" w14:textId="77777777" w:rsidR="00222EB8" w:rsidRPr="00E84FF3" w:rsidRDefault="00222EB8" w:rsidP="00333908">
            <w:pPr>
              <w:rPr>
                <w:rFonts w:ascii="Arial" w:hAnsi="Arial" w:cs="Arial"/>
                <w:sz w:val="22"/>
                <w:szCs w:val="22"/>
              </w:rPr>
            </w:pPr>
            <w:r w:rsidRPr="00E84FF3">
              <w:rPr>
                <w:rFonts w:ascii="Arial" w:hAnsi="Arial" w:cs="Arial"/>
                <w:sz w:val="22"/>
                <w:szCs w:val="22"/>
              </w:rPr>
              <w:t>geen</w:t>
            </w:r>
          </w:p>
        </w:tc>
        <w:tc>
          <w:tcPr>
            <w:tcW w:w="1562" w:type="dxa"/>
            <w:shd w:val="clear" w:color="auto" w:fill="auto"/>
          </w:tcPr>
          <w:p w14:paraId="19C30914" w14:textId="77777777" w:rsidR="00222EB8" w:rsidRPr="00E84FF3" w:rsidRDefault="00222EB8" w:rsidP="00333908">
            <w:pPr>
              <w:rPr>
                <w:rFonts w:ascii="Arial" w:hAnsi="Arial" w:cs="Arial"/>
                <w:sz w:val="22"/>
                <w:szCs w:val="22"/>
              </w:rPr>
            </w:pPr>
            <w:r w:rsidRPr="00E84FF3">
              <w:rPr>
                <w:rFonts w:ascii="Arial" w:hAnsi="Arial" w:cs="Arial"/>
                <w:sz w:val="22"/>
                <w:szCs w:val="22"/>
              </w:rPr>
              <w:t>0</w:t>
            </w:r>
          </w:p>
        </w:tc>
        <w:tc>
          <w:tcPr>
            <w:tcW w:w="1328" w:type="dxa"/>
            <w:gridSpan w:val="2"/>
          </w:tcPr>
          <w:p w14:paraId="6A40169C" w14:textId="77777777" w:rsidR="00222EB8" w:rsidRPr="00E84FF3" w:rsidRDefault="00222EB8" w:rsidP="00333908">
            <w:pPr>
              <w:rPr>
                <w:rFonts w:ascii="Arial" w:hAnsi="Arial" w:cs="Arial"/>
                <w:sz w:val="22"/>
                <w:szCs w:val="22"/>
              </w:rPr>
            </w:pPr>
          </w:p>
        </w:tc>
        <w:tc>
          <w:tcPr>
            <w:tcW w:w="398" w:type="dxa"/>
            <w:shd w:val="clear" w:color="auto" w:fill="auto"/>
          </w:tcPr>
          <w:p w14:paraId="37B0506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0209C203"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4B6495D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6CD59ED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A3B9C5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3BEA51C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27514A9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74A84FC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7808C6C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03BF941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484" w:type="dxa"/>
            <w:shd w:val="clear" w:color="auto" w:fill="auto"/>
          </w:tcPr>
          <w:p w14:paraId="67A12CA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14:paraId="331F8B41" w14:textId="77777777" w:rsidTr="008D0C84">
        <w:tc>
          <w:tcPr>
            <w:tcW w:w="1708" w:type="dxa"/>
            <w:gridSpan w:val="2"/>
            <w:shd w:val="clear" w:color="auto" w:fill="auto"/>
          </w:tcPr>
          <w:p w14:paraId="5C125C95" w14:textId="77777777" w:rsidR="00222EB8" w:rsidRPr="00E84FF3" w:rsidRDefault="00222EB8" w:rsidP="00333908">
            <w:pPr>
              <w:rPr>
                <w:rFonts w:ascii="Arial" w:hAnsi="Arial" w:cs="Arial"/>
                <w:sz w:val="22"/>
                <w:szCs w:val="22"/>
              </w:rPr>
            </w:pPr>
            <w:r w:rsidRPr="00E84FF3">
              <w:rPr>
                <w:rFonts w:ascii="Arial" w:hAnsi="Arial" w:cs="Arial"/>
                <w:sz w:val="22"/>
                <w:szCs w:val="22"/>
              </w:rPr>
              <w:t>1</w:t>
            </w:r>
          </w:p>
        </w:tc>
        <w:tc>
          <w:tcPr>
            <w:tcW w:w="1562" w:type="dxa"/>
            <w:shd w:val="clear" w:color="auto" w:fill="auto"/>
          </w:tcPr>
          <w:p w14:paraId="4776A9A1" w14:textId="77777777" w:rsidR="00222EB8" w:rsidRPr="00E84FF3" w:rsidRDefault="00222EB8" w:rsidP="00333908">
            <w:pPr>
              <w:rPr>
                <w:rFonts w:ascii="Arial" w:hAnsi="Arial" w:cs="Arial"/>
                <w:sz w:val="22"/>
                <w:szCs w:val="22"/>
              </w:rPr>
            </w:pPr>
            <w:r w:rsidRPr="00E84FF3">
              <w:rPr>
                <w:rFonts w:ascii="Arial" w:hAnsi="Arial" w:cs="Arial"/>
                <w:sz w:val="22"/>
                <w:szCs w:val="22"/>
              </w:rPr>
              <w:t>1   (=5)</w:t>
            </w:r>
          </w:p>
          <w:p w14:paraId="2E5655BD" w14:textId="77777777" w:rsidR="00222EB8" w:rsidRPr="00E84FF3" w:rsidRDefault="00222EB8" w:rsidP="00333908">
            <w:pPr>
              <w:rPr>
                <w:rFonts w:ascii="Arial" w:hAnsi="Arial" w:cs="Arial"/>
                <w:sz w:val="22"/>
                <w:szCs w:val="22"/>
              </w:rPr>
            </w:pPr>
            <w:r w:rsidRPr="00E84FF3">
              <w:rPr>
                <w:rFonts w:ascii="Arial" w:hAnsi="Arial" w:cs="Arial"/>
                <w:sz w:val="22"/>
                <w:szCs w:val="22"/>
              </w:rPr>
              <w:t>2   (=4)</w:t>
            </w:r>
          </w:p>
          <w:p w14:paraId="4123FBBE" w14:textId="77777777" w:rsidR="00222EB8" w:rsidRPr="00E84FF3" w:rsidRDefault="00222EB8" w:rsidP="00333908">
            <w:pPr>
              <w:rPr>
                <w:rFonts w:ascii="Arial" w:hAnsi="Arial" w:cs="Arial"/>
                <w:sz w:val="22"/>
                <w:szCs w:val="22"/>
              </w:rPr>
            </w:pPr>
            <w:r w:rsidRPr="00E84FF3">
              <w:rPr>
                <w:rFonts w:ascii="Arial" w:hAnsi="Arial" w:cs="Arial"/>
                <w:sz w:val="22"/>
                <w:szCs w:val="22"/>
              </w:rPr>
              <w:t>3   (=3)</w:t>
            </w:r>
          </w:p>
          <w:p w14:paraId="1C7D77D3" w14:textId="77777777" w:rsidR="00222EB8" w:rsidRPr="00E84FF3" w:rsidRDefault="00222EB8" w:rsidP="00333908">
            <w:pPr>
              <w:rPr>
                <w:rFonts w:ascii="Arial" w:hAnsi="Arial" w:cs="Arial"/>
                <w:sz w:val="22"/>
                <w:szCs w:val="22"/>
              </w:rPr>
            </w:pPr>
            <w:r w:rsidRPr="00E84FF3">
              <w:rPr>
                <w:rFonts w:ascii="Arial" w:hAnsi="Arial" w:cs="Arial"/>
                <w:sz w:val="22"/>
                <w:szCs w:val="22"/>
              </w:rPr>
              <w:t>4   (=2)</w:t>
            </w:r>
          </w:p>
        </w:tc>
        <w:tc>
          <w:tcPr>
            <w:tcW w:w="1328" w:type="dxa"/>
            <w:gridSpan w:val="2"/>
          </w:tcPr>
          <w:p w14:paraId="146A9E4A" w14:textId="77777777" w:rsidR="00222EB8" w:rsidRPr="00E84FF3" w:rsidRDefault="00222EB8" w:rsidP="00333908">
            <w:pPr>
              <w:rPr>
                <w:rFonts w:ascii="Arial" w:hAnsi="Arial" w:cs="Arial"/>
                <w:sz w:val="22"/>
                <w:szCs w:val="22"/>
              </w:rPr>
            </w:pPr>
          </w:p>
        </w:tc>
        <w:tc>
          <w:tcPr>
            <w:tcW w:w="398" w:type="dxa"/>
            <w:shd w:val="clear" w:color="auto" w:fill="auto"/>
          </w:tcPr>
          <w:p w14:paraId="59473F0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D4A71C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BFA83A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49A7523"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148CB22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49A83D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6C09F8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6B3EDF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3FBC9E8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21A88A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EF9E9FB"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2491FE3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0FD1D75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03E5B1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339C703"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0A94C4B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084C5843"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3E2AE6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A495166"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49C4A7D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1868EC7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C44F5B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C9233F5"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1FE021B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747AFA1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CD8570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28FCDAA"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61D19A9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4125918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94C57E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0D643A3"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16EDBFE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39E8964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ADAF273"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C93DD87"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3FA63CE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677BB1A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F5C1D6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BE1C7CC"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7FBAB7D8"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484" w:type="dxa"/>
            <w:shd w:val="clear" w:color="auto" w:fill="auto"/>
          </w:tcPr>
          <w:p w14:paraId="392BD86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2198F8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9A32886"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53565C4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14:paraId="27173456" w14:textId="77777777" w:rsidTr="008D0C84">
        <w:tc>
          <w:tcPr>
            <w:tcW w:w="1708" w:type="dxa"/>
            <w:gridSpan w:val="2"/>
            <w:shd w:val="clear" w:color="auto" w:fill="auto"/>
          </w:tcPr>
          <w:p w14:paraId="5C2E0691" w14:textId="77777777" w:rsidR="00222EB8" w:rsidRPr="00E84FF3" w:rsidRDefault="00222EB8" w:rsidP="00333908">
            <w:pPr>
              <w:rPr>
                <w:rFonts w:ascii="Arial" w:hAnsi="Arial" w:cs="Arial"/>
                <w:sz w:val="22"/>
                <w:szCs w:val="22"/>
              </w:rPr>
            </w:pPr>
            <w:r w:rsidRPr="00E84FF3">
              <w:rPr>
                <w:rFonts w:ascii="Arial" w:hAnsi="Arial" w:cs="Arial"/>
                <w:sz w:val="22"/>
                <w:szCs w:val="22"/>
              </w:rPr>
              <w:t>2</w:t>
            </w:r>
          </w:p>
        </w:tc>
        <w:tc>
          <w:tcPr>
            <w:tcW w:w="1562" w:type="dxa"/>
            <w:shd w:val="clear" w:color="auto" w:fill="auto"/>
          </w:tcPr>
          <w:p w14:paraId="6CBECD3A" w14:textId="77777777" w:rsidR="00222EB8" w:rsidRPr="00E84FF3" w:rsidRDefault="00222EB8" w:rsidP="00333908">
            <w:pPr>
              <w:rPr>
                <w:rFonts w:ascii="Arial" w:hAnsi="Arial" w:cs="Arial"/>
                <w:sz w:val="22"/>
                <w:szCs w:val="22"/>
              </w:rPr>
            </w:pPr>
            <w:r w:rsidRPr="00E84FF3">
              <w:rPr>
                <w:rFonts w:ascii="Arial" w:hAnsi="Arial" w:cs="Arial"/>
                <w:sz w:val="22"/>
                <w:szCs w:val="22"/>
              </w:rPr>
              <w:t>2  (=55)</w:t>
            </w:r>
          </w:p>
          <w:p w14:paraId="6ED42121" w14:textId="77777777" w:rsidR="00222EB8" w:rsidRPr="00E84FF3" w:rsidRDefault="00222EB8" w:rsidP="00333908">
            <w:pPr>
              <w:rPr>
                <w:rFonts w:ascii="Arial" w:hAnsi="Arial" w:cs="Arial"/>
                <w:sz w:val="22"/>
                <w:szCs w:val="22"/>
              </w:rPr>
            </w:pPr>
            <w:r w:rsidRPr="00E84FF3">
              <w:rPr>
                <w:rFonts w:ascii="Arial" w:hAnsi="Arial" w:cs="Arial"/>
                <w:sz w:val="22"/>
                <w:szCs w:val="22"/>
              </w:rPr>
              <w:t>3  (=54)</w:t>
            </w:r>
          </w:p>
          <w:p w14:paraId="5B07E0F4" w14:textId="77777777" w:rsidR="00222EB8" w:rsidRPr="00E84FF3" w:rsidRDefault="00222EB8" w:rsidP="00333908">
            <w:pPr>
              <w:rPr>
                <w:rFonts w:ascii="Arial" w:hAnsi="Arial" w:cs="Arial"/>
                <w:sz w:val="22"/>
                <w:szCs w:val="22"/>
              </w:rPr>
            </w:pPr>
            <w:r w:rsidRPr="00E84FF3">
              <w:rPr>
                <w:rFonts w:ascii="Arial" w:hAnsi="Arial" w:cs="Arial"/>
                <w:sz w:val="22"/>
                <w:szCs w:val="22"/>
              </w:rPr>
              <w:t>4  (=44)</w:t>
            </w:r>
          </w:p>
          <w:p w14:paraId="584DD51E" w14:textId="77777777" w:rsidR="00222EB8" w:rsidRPr="00E84FF3" w:rsidRDefault="00222EB8" w:rsidP="00333908">
            <w:pPr>
              <w:rPr>
                <w:rFonts w:ascii="Arial" w:hAnsi="Arial" w:cs="Arial"/>
                <w:sz w:val="22"/>
                <w:szCs w:val="22"/>
              </w:rPr>
            </w:pPr>
            <w:r w:rsidRPr="00E84FF3">
              <w:rPr>
                <w:rFonts w:ascii="Arial" w:hAnsi="Arial" w:cs="Arial"/>
                <w:sz w:val="22"/>
                <w:szCs w:val="22"/>
              </w:rPr>
              <w:t>4  (=53)</w:t>
            </w:r>
          </w:p>
          <w:p w14:paraId="3CF5CFFE" w14:textId="77777777" w:rsidR="00222EB8" w:rsidRPr="00E84FF3" w:rsidRDefault="00222EB8" w:rsidP="00333908">
            <w:pPr>
              <w:rPr>
                <w:rFonts w:ascii="Arial" w:hAnsi="Arial" w:cs="Arial"/>
                <w:sz w:val="22"/>
                <w:szCs w:val="22"/>
              </w:rPr>
            </w:pPr>
            <w:r w:rsidRPr="00E84FF3">
              <w:rPr>
                <w:rFonts w:ascii="Arial" w:hAnsi="Arial" w:cs="Arial"/>
                <w:sz w:val="22"/>
                <w:szCs w:val="22"/>
              </w:rPr>
              <w:t>5</w:t>
            </w:r>
          </w:p>
        </w:tc>
        <w:tc>
          <w:tcPr>
            <w:tcW w:w="1328" w:type="dxa"/>
            <w:gridSpan w:val="2"/>
          </w:tcPr>
          <w:p w14:paraId="3D3912EC" w14:textId="77777777" w:rsidR="00222EB8" w:rsidRPr="00E84FF3" w:rsidRDefault="00222EB8" w:rsidP="00333908">
            <w:pPr>
              <w:rPr>
                <w:rFonts w:ascii="Arial" w:hAnsi="Arial" w:cs="Arial"/>
                <w:sz w:val="22"/>
                <w:szCs w:val="22"/>
              </w:rPr>
            </w:pPr>
          </w:p>
        </w:tc>
        <w:tc>
          <w:tcPr>
            <w:tcW w:w="398" w:type="dxa"/>
            <w:shd w:val="clear" w:color="auto" w:fill="auto"/>
          </w:tcPr>
          <w:p w14:paraId="5197C4CB"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46659083"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165D99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B59543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CFFA99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67195B38"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52CD65F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CCE4AF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11DC39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DE528A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0B54B23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B457B16"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438FE10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1B94BF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CA4554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0768DCD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CEBFBBD"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64257C3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D1C36A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E69A69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0628EDB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B34267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AB3E09E"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71BCFB5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A023E2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4317FF9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AB61DF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7A7CD0C"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4B71E9B3"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C1F558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09215CF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FF8FEE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E577EB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DA619E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83CE638"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3358E5B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4722CA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B279D7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9D1C5D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F9E8AA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2039736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70CBDE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EDE73C8"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70C74D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3EBCE0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84C900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C3F3FE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18454F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CBB8653"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11D2A3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484" w:type="dxa"/>
            <w:shd w:val="clear" w:color="auto" w:fill="auto"/>
          </w:tcPr>
          <w:p w14:paraId="16E8866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177CBE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BD6D54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BC1F093"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A36E5B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14:paraId="23606AF7" w14:textId="77777777" w:rsidTr="008D0C84">
        <w:tc>
          <w:tcPr>
            <w:tcW w:w="1708" w:type="dxa"/>
            <w:gridSpan w:val="2"/>
            <w:shd w:val="clear" w:color="auto" w:fill="auto"/>
          </w:tcPr>
          <w:p w14:paraId="403F8A27" w14:textId="77777777" w:rsidR="00222EB8" w:rsidRPr="00E84FF3" w:rsidRDefault="00222EB8" w:rsidP="00333908">
            <w:pPr>
              <w:rPr>
                <w:rFonts w:ascii="Arial" w:hAnsi="Arial" w:cs="Arial"/>
                <w:sz w:val="22"/>
                <w:szCs w:val="22"/>
              </w:rPr>
            </w:pPr>
            <w:r w:rsidRPr="00E84FF3">
              <w:rPr>
                <w:rFonts w:ascii="Arial" w:hAnsi="Arial" w:cs="Arial"/>
                <w:sz w:val="22"/>
                <w:szCs w:val="22"/>
              </w:rPr>
              <w:t>3</w:t>
            </w:r>
          </w:p>
        </w:tc>
        <w:tc>
          <w:tcPr>
            <w:tcW w:w="1562" w:type="dxa"/>
            <w:shd w:val="clear" w:color="auto" w:fill="auto"/>
          </w:tcPr>
          <w:p w14:paraId="60A3DBDF" w14:textId="77777777" w:rsidR="00222EB8" w:rsidRPr="00E84FF3" w:rsidRDefault="00222EB8" w:rsidP="00333908">
            <w:pPr>
              <w:rPr>
                <w:rFonts w:ascii="Arial" w:hAnsi="Arial" w:cs="Arial"/>
                <w:sz w:val="22"/>
                <w:szCs w:val="22"/>
              </w:rPr>
            </w:pPr>
            <w:r w:rsidRPr="00E84FF3">
              <w:rPr>
                <w:rFonts w:ascii="Arial" w:hAnsi="Arial" w:cs="Arial"/>
                <w:sz w:val="22"/>
                <w:szCs w:val="22"/>
              </w:rPr>
              <w:t>3  (=555)</w:t>
            </w:r>
          </w:p>
          <w:p w14:paraId="0936F4D3" w14:textId="77777777" w:rsidR="00222EB8" w:rsidRPr="00E84FF3" w:rsidRDefault="00222EB8" w:rsidP="00333908">
            <w:pPr>
              <w:rPr>
                <w:rFonts w:ascii="Arial" w:hAnsi="Arial" w:cs="Arial"/>
                <w:sz w:val="22"/>
                <w:szCs w:val="22"/>
              </w:rPr>
            </w:pPr>
            <w:r w:rsidRPr="00E84FF3">
              <w:rPr>
                <w:rFonts w:ascii="Arial" w:hAnsi="Arial" w:cs="Arial"/>
                <w:sz w:val="22"/>
                <w:szCs w:val="22"/>
              </w:rPr>
              <w:t>4  (=554)</w:t>
            </w:r>
          </w:p>
          <w:p w14:paraId="1C5AEAF7" w14:textId="77777777" w:rsidR="00222EB8" w:rsidRPr="00E84FF3" w:rsidRDefault="00222EB8" w:rsidP="00333908">
            <w:pPr>
              <w:rPr>
                <w:rFonts w:ascii="Arial" w:hAnsi="Arial" w:cs="Arial"/>
                <w:sz w:val="22"/>
                <w:szCs w:val="22"/>
              </w:rPr>
            </w:pPr>
            <w:r w:rsidRPr="00E84FF3">
              <w:rPr>
                <w:rFonts w:ascii="Arial" w:hAnsi="Arial" w:cs="Arial"/>
                <w:sz w:val="22"/>
                <w:szCs w:val="22"/>
              </w:rPr>
              <w:t>5  (=544)</w:t>
            </w:r>
          </w:p>
          <w:p w14:paraId="66F4D4ED" w14:textId="77777777" w:rsidR="00222EB8" w:rsidRPr="00E84FF3" w:rsidRDefault="00222EB8" w:rsidP="00333908">
            <w:pPr>
              <w:rPr>
                <w:rFonts w:ascii="Arial" w:hAnsi="Arial" w:cs="Arial"/>
                <w:sz w:val="22"/>
                <w:szCs w:val="22"/>
              </w:rPr>
            </w:pPr>
            <w:r w:rsidRPr="00E84FF3">
              <w:rPr>
                <w:rFonts w:ascii="Arial" w:hAnsi="Arial" w:cs="Arial"/>
                <w:sz w:val="22"/>
                <w:szCs w:val="22"/>
              </w:rPr>
              <w:t>5  (=553)</w:t>
            </w:r>
          </w:p>
          <w:p w14:paraId="59998813" w14:textId="77777777" w:rsidR="00222EB8" w:rsidRPr="00E84FF3" w:rsidRDefault="00222EB8" w:rsidP="00333908">
            <w:pPr>
              <w:rPr>
                <w:rFonts w:ascii="Arial" w:hAnsi="Arial" w:cs="Arial"/>
                <w:sz w:val="22"/>
                <w:szCs w:val="22"/>
              </w:rPr>
            </w:pPr>
            <w:r w:rsidRPr="00E84FF3">
              <w:rPr>
                <w:rFonts w:ascii="Arial" w:hAnsi="Arial" w:cs="Arial"/>
                <w:sz w:val="22"/>
                <w:szCs w:val="22"/>
              </w:rPr>
              <w:t>6</w:t>
            </w:r>
          </w:p>
        </w:tc>
        <w:tc>
          <w:tcPr>
            <w:tcW w:w="1328" w:type="dxa"/>
            <w:gridSpan w:val="2"/>
          </w:tcPr>
          <w:p w14:paraId="72062408" w14:textId="77777777" w:rsidR="00222EB8" w:rsidRPr="00E84FF3" w:rsidRDefault="00222EB8" w:rsidP="00333908">
            <w:pPr>
              <w:rPr>
                <w:rFonts w:ascii="Arial" w:hAnsi="Arial" w:cs="Arial"/>
                <w:sz w:val="22"/>
                <w:szCs w:val="22"/>
              </w:rPr>
            </w:pPr>
          </w:p>
        </w:tc>
        <w:tc>
          <w:tcPr>
            <w:tcW w:w="398" w:type="dxa"/>
            <w:shd w:val="clear" w:color="auto" w:fill="auto"/>
          </w:tcPr>
          <w:p w14:paraId="70A12CA8"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23B1CA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0C6CA4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54A9B4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A349178"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2DBD80C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A0270D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AAFCF6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5B59B4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313F23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7F3F79D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13171B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0E34548"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9E5948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780C44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71F7D16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B2A54C8"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203652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74D7E7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2F94C2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30EB8BD3"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575FE9B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5959D3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7BE4138"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8D8D82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41EA70EB"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59FACC2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576B36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5CD824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80CEF43"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134399A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36AA457"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4D2F5D1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D124F9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284E5D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2F73597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73B8EE1"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42E5427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0341C28"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A29229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371FEE3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F02902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0609EF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5BEC35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259C6F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933B7F3"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024C1B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D294F0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4CA3B9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D5D5E48"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484" w:type="dxa"/>
            <w:shd w:val="clear" w:color="auto" w:fill="auto"/>
          </w:tcPr>
          <w:p w14:paraId="61F6DA1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61A118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11E579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412C12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E89B138"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14:paraId="1D5C188E" w14:textId="77777777" w:rsidTr="008D0C84">
        <w:tc>
          <w:tcPr>
            <w:tcW w:w="1708" w:type="dxa"/>
            <w:gridSpan w:val="2"/>
            <w:shd w:val="clear" w:color="auto" w:fill="auto"/>
          </w:tcPr>
          <w:p w14:paraId="44F4535B" w14:textId="77777777" w:rsidR="00222EB8" w:rsidRPr="00E84FF3" w:rsidRDefault="00222EB8" w:rsidP="00333908">
            <w:pPr>
              <w:rPr>
                <w:rFonts w:ascii="Arial" w:hAnsi="Arial" w:cs="Arial"/>
                <w:sz w:val="22"/>
                <w:szCs w:val="22"/>
              </w:rPr>
            </w:pPr>
            <w:r w:rsidRPr="00E84FF3">
              <w:rPr>
                <w:rFonts w:ascii="Arial" w:hAnsi="Arial" w:cs="Arial"/>
                <w:sz w:val="22"/>
                <w:szCs w:val="22"/>
              </w:rPr>
              <w:t xml:space="preserve">4 en meer </w:t>
            </w:r>
          </w:p>
        </w:tc>
        <w:tc>
          <w:tcPr>
            <w:tcW w:w="2545" w:type="dxa"/>
            <w:gridSpan w:val="2"/>
          </w:tcPr>
          <w:p w14:paraId="6C2EAACA" w14:textId="77777777" w:rsidR="00222EB8" w:rsidRPr="00E84FF3" w:rsidRDefault="00222EB8" w:rsidP="00333908">
            <w:pPr>
              <w:rPr>
                <w:rFonts w:ascii="Arial" w:hAnsi="Arial" w:cs="Arial"/>
                <w:sz w:val="22"/>
                <w:szCs w:val="22"/>
              </w:rPr>
            </w:pPr>
          </w:p>
        </w:tc>
        <w:tc>
          <w:tcPr>
            <w:tcW w:w="4809" w:type="dxa"/>
            <w:gridSpan w:val="12"/>
            <w:shd w:val="clear" w:color="auto" w:fill="auto"/>
          </w:tcPr>
          <w:p w14:paraId="555AF454" w14:textId="77777777" w:rsidR="00222EB8" w:rsidRPr="00E84FF3" w:rsidRDefault="00222EB8" w:rsidP="00333908">
            <w:pPr>
              <w:rPr>
                <w:rFonts w:ascii="Arial" w:hAnsi="Arial" w:cs="Arial"/>
                <w:sz w:val="22"/>
                <w:szCs w:val="22"/>
              </w:rPr>
            </w:pPr>
            <w:r w:rsidRPr="00E84FF3">
              <w:rPr>
                <w:rFonts w:ascii="Arial" w:hAnsi="Arial" w:cs="Arial"/>
                <w:sz w:val="22"/>
                <w:szCs w:val="22"/>
              </w:rPr>
              <w:t xml:space="preserve">                                             geen bevordering</w:t>
            </w:r>
          </w:p>
        </w:tc>
      </w:tr>
      <w:tr w:rsidR="00222EB8" w:rsidRPr="00E84FF3" w14:paraId="1C9344CF" w14:textId="77777777" w:rsidTr="008D0C84">
        <w:tc>
          <w:tcPr>
            <w:tcW w:w="846" w:type="dxa"/>
          </w:tcPr>
          <w:p w14:paraId="7126B17C" w14:textId="77777777" w:rsidR="00222EB8" w:rsidRPr="00E84FF3" w:rsidRDefault="00222EB8" w:rsidP="00333908">
            <w:pPr>
              <w:rPr>
                <w:rFonts w:ascii="Arial" w:hAnsi="Arial" w:cs="Arial"/>
                <w:sz w:val="22"/>
                <w:szCs w:val="22"/>
              </w:rPr>
            </w:pPr>
          </w:p>
        </w:tc>
        <w:tc>
          <w:tcPr>
            <w:tcW w:w="8216" w:type="dxa"/>
            <w:gridSpan w:val="15"/>
            <w:shd w:val="clear" w:color="auto" w:fill="auto"/>
          </w:tcPr>
          <w:p w14:paraId="7473E133" w14:textId="77777777" w:rsidR="00222EB8" w:rsidRPr="00E84FF3" w:rsidRDefault="00222EB8" w:rsidP="00333908">
            <w:pPr>
              <w:rPr>
                <w:rFonts w:ascii="Arial" w:hAnsi="Arial" w:cs="Arial"/>
                <w:sz w:val="22"/>
                <w:szCs w:val="22"/>
              </w:rPr>
            </w:pPr>
            <w:r w:rsidRPr="00E84FF3">
              <w:rPr>
                <w:rFonts w:ascii="Arial" w:hAnsi="Arial" w:cs="Arial"/>
                <w:sz w:val="22"/>
                <w:szCs w:val="22"/>
              </w:rPr>
              <w:t xml:space="preserve">Naast bovenstaande regeling geldt als extra eis dat er voor bevordering maximaal twee tekortpunten in de combinatie Ne, </w:t>
            </w:r>
            <w:proofErr w:type="spellStart"/>
            <w:r w:rsidRPr="00E84FF3">
              <w:rPr>
                <w:rFonts w:ascii="Arial" w:hAnsi="Arial" w:cs="Arial"/>
                <w:sz w:val="22"/>
                <w:szCs w:val="22"/>
              </w:rPr>
              <w:t>En,Wi</w:t>
            </w:r>
            <w:proofErr w:type="spellEnd"/>
            <w:r w:rsidRPr="00E84FF3">
              <w:rPr>
                <w:rFonts w:ascii="Arial" w:hAnsi="Arial" w:cs="Arial"/>
                <w:sz w:val="22"/>
                <w:szCs w:val="22"/>
              </w:rPr>
              <w:t xml:space="preserve"> (samen NEW) mogen zijn. </w:t>
            </w:r>
          </w:p>
        </w:tc>
      </w:tr>
    </w:tbl>
    <w:p w14:paraId="58C38699" w14:textId="77777777" w:rsidR="00222EB8" w:rsidRPr="00E84FF3" w:rsidRDefault="00222EB8" w:rsidP="00222EB8">
      <w:pPr>
        <w:rPr>
          <w:rFonts w:ascii="Arial" w:hAnsi="Arial" w:cs="Arial"/>
          <w:sz w:val="22"/>
          <w:szCs w:val="22"/>
        </w:rPr>
      </w:pPr>
    </w:p>
    <w:p w14:paraId="600F8DC5" w14:textId="77777777" w:rsidR="00222EB8" w:rsidRPr="00E84FF3" w:rsidRDefault="00222EB8" w:rsidP="00222EB8">
      <w:pPr>
        <w:rPr>
          <w:rFonts w:ascii="Arial" w:hAnsi="Arial" w:cs="Arial"/>
          <w:b/>
          <w:sz w:val="22"/>
          <w:szCs w:val="22"/>
        </w:rPr>
      </w:pPr>
      <w:r w:rsidRPr="00E84FF3">
        <w:rPr>
          <w:rFonts w:ascii="Arial" w:hAnsi="Arial" w:cs="Arial"/>
          <w:b/>
          <w:sz w:val="22"/>
          <w:szCs w:val="22"/>
        </w:rPr>
        <w:t>Toelichting</w:t>
      </w:r>
    </w:p>
    <w:p w14:paraId="4FBEB7E0" w14:textId="77777777" w:rsidR="00222EB8" w:rsidRPr="00E84FF3" w:rsidRDefault="00222EB8" w:rsidP="00222EB8">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Bevorderen naar de volgende klas</w:t>
      </w:r>
    </w:p>
    <w:p w14:paraId="62A0E922" w14:textId="77777777" w:rsidR="00222EB8" w:rsidRPr="00E84FF3" w:rsidRDefault="00222EB8" w:rsidP="00222EB8">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 xml:space="preserve">Doubleren of verwijzen naar onderwijs op een lager niveau. Gericht bevorderen naar </w:t>
      </w:r>
    </w:p>
    <w:p w14:paraId="521CB89C" w14:textId="77777777" w:rsidR="00222EB8" w:rsidRPr="00E84FF3" w:rsidRDefault="00222EB8" w:rsidP="00222EB8">
      <w:pPr>
        <w:rPr>
          <w:rFonts w:ascii="Arial" w:hAnsi="Arial" w:cs="Arial"/>
          <w:sz w:val="22"/>
          <w:szCs w:val="22"/>
        </w:rPr>
      </w:pPr>
      <w:r w:rsidRPr="00E84FF3">
        <w:rPr>
          <w:rFonts w:ascii="Arial" w:hAnsi="Arial" w:cs="Arial"/>
          <w:sz w:val="22"/>
          <w:szCs w:val="22"/>
        </w:rPr>
        <w:tab/>
        <w:t xml:space="preserve">een lager niveau kan onder de volgende voorwaarden: de leerling komt na verhoging </w:t>
      </w:r>
    </w:p>
    <w:p w14:paraId="32E30ACB" w14:textId="77777777" w:rsidR="00222EB8" w:rsidRDefault="00222EB8" w:rsidP="00222EB8">
      <w:pPr>
        <w:rPr>
          <w:rFonts w:ascii="Arial" w:hAnsi="Arial" w:cs="Arial"/>
          <w:sz w:val="22"/>
          <w:szCs w:val="22"/>
        </w:rPr>
      </w:pPr>
      <w:r w:rsidRPr="00E84FF3">
        <w:rPr>
          <w:rFonts w:ascii="Arial" w:hAnsi="Arial" w:cs="Arial"/>
          <w:sz w:val="22"/>
          <w:szCs w:val="22"/>
        </w:rPr>
        <w:tab/>
        <w:t>van al de onvoldoende cijfers met 1 punt terecht in het + gebied van de overgangs</w:t>
      </w:r>
      <w:r>
        <w:rPr>
          <w:rFonts w:ascii="Arial" w:hAnsi="Arial" w:cs="Arial"/>
          <w:sz w:val="22"/>
          <w:szCs w:val="22"/>
        </w:rPr>
        <w:t>-</w:t>
      </w:r>
    </w:p>
    <w:p w14:paraId="4B21EA95" w14:textId="77777777" w:rsidR="00222EB8" w:rsidRPr="00E84FF3" w:rsidRDefault="00222EB8" w:rsidP="00222EB8">
      <w:pPr>
        <w:rPr>
          <w:rFonts w:ascii="Arial" w:hAnsi="Arial" w:cs="Arial"/>
          <w:sz w:val="22"/>
          <w:szCs w:val="22"/>
        </w:rPr>
      </w:pPr>
      <w:r>
        <w:rPr>
          <w:rFonts w:ascii="Arial" w:hAnsi="Arial" w:cs="Arial"/>
          <w:sz w:val="22"/>
          <w:szCs w:val="22"/>
        </w:rPr>
        <w:t xml:space="preserve">            </w:t>
      </w:r>
      <w:r w:rsidRPr="00E84FF3">
        <w:rPr>
          <w:rFonts w:ascii="Arial" w:hAnsi="Arial" w:cs="Arial"/>
          <w:sz w:val="22"/>
          <w:szCs w:val="22"/>
        </w:rPr>
        <w:t xml:space="preserve">normen </w:t>
      </w:r>
      <w:r>
        <w:rPr>
          <w:rFonts w:ascii="Arial" w:hAnsi="Arial" w:cs="Arial"/>
          <w:sz w:val="22"/>
          <w:szCs w:val="22"/>
        </w:rPr>
        <w:t>van zijn nieuwe</w:t>
      </w:r>
      <w:r w:rsidRPr="00E84FF3">
        <w:rPr>
          <w:rFonts w:ascii="Arial" w:hAnsi="Arial" w:cs="Arial"/>
          <w:sz w:val="22"/>
          <w:szCs w:val="22"/>
        </w:rPr>
        <w:t xml:space="preserve"> klas. Daarnaast oordeelt de docentenvergadering in </w:t>
      </w:r>
    </w:p>
    <w:p w14:paraId="6F3131FD" w14:textId="77777777" w:rsidR="00222EB8" w:rsidRPr="00E84FF3" w:rsidRDefault="00222EB8" w:rsidP="00222EB8">
      <w:pPr>
        <w:rPr>
          <w:rFonts w:ascii="Arial" w:hAnsi="Arial" w:cs="Arial"/>
          <w:sz w:val="22"/>
          <w:szCs w:val="22"/>
        </w:rPr>
      </w:pPr>
      <w:r w:rsidRPr="00E84FF3">
        <w:rPr>
          <w:rFonts w:ascii="Arial" w:hAnsi="Arial" w:cs="Arial"/>
          <w:sz w:val="22"/>
          <w:szCs w:val="22"/>
        </w:rPr>
        <w:tab/>
        <w:t xml:space="preserve">meerderheid positief over de kansen en mogelijkheden van de leerling na het </w:t>
      </w:r>
    </w:p>
    <w:p w14:paraId="4D57AB46" w14:textId="77777777" w:rsidR="00222EB8" w:rsidRPr="00E84FF3" w:rsidRDefault="00222EB8" w:rsidP="00222EB8">
      <w:pPr>
        <w:rPr>
          <w:rFonts w:ascii="Arial" w:hAnsi="Arial" w:cs="Arial"/>
          <w:sz w:val="22"/>
          <w:szCs w:val="22"/>
        </w:rPr>
      </w:pPr>
      <w:r w:rsidRPr="00E84FF3">
        <w:rPr>
          <w:rFonts w:ascii="Arial" w:hAnsi="Arial" w:cs="Arial"/>
          <w:sz w:val="22"/>
          <w:szCs w:val="22"/>
        </w:rPr>
        <w:tab/>
        <w:t xml:space="preserve">afstromen. </w:t>
      </w:r>
    </w:p>
    <w:p w14:paraId="375279B7" w14:textId="77777777" w:rsidR="00222EB8" w:rsidRPr="00E84FF3" w:rsidRDefault="00222EB8" w:rsidP="00222EB8">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t xml:space="preserve">Bespreken. De leerling wordt in de vergadering besproken en er volgt een stemming. </w:t>
      </w:r>
    </w:p>
    <w:p w14:paraId="721440C9" w14:textId="77777777" w:rsidR="00222EB8" w:rsidRPr="00E84FF3" w:rsidRDefault="00222EB8" w:rsidP="00222EB8">
      <w:pPr>
        <w:rPr>
          <w:rFonts w:ascii="Arial" w:hAnsi="Arial" w:cs="Arial"/>
          <w:sz w:val="22"/>
          <w:szCs w:val="22"/>
        </w:rPr>
      </w:pPr>
      <w:r w:rsidRPr="00E84FF3">
        <w:rPr>
          <w:rFonts w:ascii="Arial" w:hAnsi="Arial" w:cs="Arial"/>
          <w:sz w:val="22"/>
          <w:szCs w:val="22"/>
        </w:rPr>
        <w:tab/>
        <w:t>Zie ook H1 Algemene bepalingen: besluitvorming bij de overgangsvergadering.</w:t>
      </w:r>
    </w:p>
    <w:p w14:paraId="0E066106" w14:textId="77777777" w:rsidR="00222EB8" w:rsidRPr="00E84FF3" w:rsidRDefault="00222EB8" w:rsidP="00222EB8">
      <w:pPr>
        <w:rPr>
          <w:rFonts w:ascii="Arial" w:hAnsi="Arial" w:cs="Arial"/>
          <w:sz w:val="22"/>
          <w:szCs w:val="22"/>
        </w:rPr>
      </w:pPr>
    </w:p>
    <w:p w14:paraId="25C4DC5A" w14:textId="77777777" w:rsidR="00222EB8" w:rsidRPr="00E84FF3" w:rsidRDefault="00222EB8" w:rsidP="00222EB8">
      <w:pPr>
        <w:rPr>
          <w:rFonts w:ascii="Arial" w:hAnsi="Arial" w:cs="Arial"/>
          <w:sz w:val="22"/>
          <w:szCs w:val="22"/>
        </w:rPr>
      </w:pPr>
    </w:p>
    <w:p w14:paraId="0C4632E1" w14:textId="77777777" w:rsidR="00222EB8" w:rsidRPr="00E84FF3" w:rsidRDefault="00222EB8" w:rsidP="00222EB8">
      <w:pPr>
        <w:rPr>
          <w:rFonts w:ascii="Arial" w:hAnsi="Arial" w:cs="Arial"/>
          <w:b/>
          <w:sz w:val="22"/>
          <w:szCs w:val="22"/>
        </w:rPr>
      </w:pPr>
      <w:r w:rsidRPr="00E84FF3">
        <w:rPr>
          <w:rFonts w:ascii="Arial" w:hAnsi="Arial" w:cs="Arial"/>
          <w:b/>
          <w:sz w:val="22"/>
          <w:szCs w:val="22"/>
        </w:rPr>
        <w:t>Opmerkingen</w:t>
      </w:r>
    </w:p>
    <w:p w14:paraId="7C1A8E78" w14:textId="77777777" w:rsidR="00222EB8" w:rsidRDefault="00222EB8" w:rsidP="00222EB8">
      <w:pPr>
        <w:numPr>
          <w:ilvl w:val="0"/>
          <w:numId w:val="2"/>
        </w:numPr>
        <w:rPr>
          <w:rFonts w:ascii="Arial" w:hAnsi="Arial" w:cs="Arial"/>
          <w:sz w:val="22"/>
          <w:szCs w:val="22"/>
        </w:rPr>
      </w:pPr>
      <w:r w:rsidRPr="00E84FF3">
        <w:rPr>
          <w:rFonts w:ascii="Arial" w:hAnsi="Arial" w:cs="Arial"/>
          <w:sz w:val="22"/>
          <w:szCs w:val="22"/>
        </w:rPr>
        <w:t xml:space="preserve">Een cijfer van 7 en hoger betekent 1 compensatiepunt. </w:t>
      </w:r>
    </w:p>
    <w:p w14:paraId="21D87C4B" w14:textId="77777777" w:rsidR="00222EB8" w:rsidRPr="009D5412" w:rsidRDefault="00222EB8" w:rsidP="00222EB8">
      <w:pPr>
        <w:numPr>
          <w:ilvl w:val="0"/>
          <w:numId w:val="2"/>
        </w:numPr>
        <w:rPr>
          <w:rFonts w:ascii="Arial" w:hAnsi="Arial" w:cs="Arial"/>
          <w:sz w:val="22"/>
          <w:szCs w:val="22"/>
        </w:rPr>
      </w:pPr>
      <w:r w:rsidRPr="009D5412">
        <w:rPr>
          <w:rFonts w:ascii="Arial" w:hAnsi="Arial" w:cs="Arial"/>
          <w:sz w:val="22"/>
          <w:szCs w:val="22"/>
        </w:rPr>
        <w:t>De vakken (godsdienst, lichamelijke opvoeding</w:t>
      </w:r>
      <w:r w:rsidR="00232D6D">
        <w:rPr>
          <w:rFonts w:ascii="Arial" w:hAnsi="Arial" w:cs="Arial"/>
          <w:sz w:val="22"/>
          <w:szCs w:val="22"/>
        </w:rPr>
        <w:t>, handvaardigheid</w:t>
      </w:r>
      <w:r w:rsidRPr="009D5412">
        <w:rPr>
          <w:rFonts w:ascii="Arial" w:hAnsi="Arial" w:cs="Arial"/>
          <w:sz w:val="22"/>
          <w:szCs w:val="22"/>
        </w:rPr>
        <w:t xml:space="preserve">) zijn geclusterd. Een gemiddelde van 7,0 en hoger over al deze vakken samen levert in totaal 2 compensatiepunten, een gemiddelde tussen 6,5 en 7,0 over al deze vakken levert in totaal 1 compensatiepunt. </w:t>
      </w:r>
    </w:p>
    <w:p w14:paraId="092515E7" w14:textId="77777777" w:rsidR="00222EB8" w:rsidRPr="00E84FF3" w:rsidRDefault="00222EB8" w:rsidP="00222EB8">
      <w:pPr>
        <w:rPr>
          <w:rFonts w:ascii="Arial" w:hAnsi="Arial" w:cs="Arial"/>
          <w:sz w:val="22"/>
          <w:szCs w:val="22"/>
        </w:rPr>
      </w:pPr>
    </w:p>
    <w:p w14:paraId="6EC5EB6C" w14:textId="77777777" w:rsidR="00222EB8" w:rsidRPr="007E0E35" w:rsidRDefault="00222EB8" w:rsidP="00222EB8">
      <w:pPr>
        <w:numPr>
          <w:ilvl w:val="0"/>
          <w:numId w:val="2"/>
        </w:numPr>
        <w:rPr>
          <w:rFonts w:ascii="Arial" w:hAnsi="Arial" w:cs="Arial"/>
          <w:sz w:val="22"/>
          <w:szCs w:val="22"/>
        </w:rPr>
      </w:pPr>
      <w:r>
        <w:rPr>
          <w:rFonts w:ascii="Arial" w:hAnsi="Arial" w:cs="Arial"/>
          <w:sz w:val="22"/>
          <w:szCs w:val="22"/>
        </w:rPr>
        <w:t>Tussentijds opstromen.</w:t>
      </w:r>
    </w:p>
    <w:p w14:paraId="39E58A64" w14:textId="77777777" w:rsidR="00264794" w:rsidRPr="00264794" w:rsidRDefault="00264794" w:rsidP="00264794">
      <w:pPr>
        <w:pStyle w:val="Lijstalinea"/>
        <w:ind w:left="360"/>
        <w:rPr>
          <w:rFonts w:ascii="Arial" w:hAnsi="Arial" w:cs="Arial"/>
          <w:sz w:val="22"/>
          <w:szCs w:val="22"/>
        </w:rPr>
      </w:pPr>
      <w:r w:rsidRPr="00264794">
        <w:rPr>
          <w:rFonts w:ascii="Arial" w:hAnsi="Arial" w:cs="Arial"/>
          <w:sz w:val="22"/>
          <w:szCs w:val="22"/>
        </w:rPr>
        <w:t>Opstromen kan alleen via de OT-vergadering. Met betrekking tot opstromen geldt de volgende minimumeis, uitgaande van toetsing op het niveau van inschrijving in het VO, een totaal gemiddelde van 7,5 én het cijfer 8,0 of hoger op Nederlands, Engels en Wiskunde. Daarnaast moeten de CITO-</w:t>
      </w:r>
      <w:proofErr w:type="spellStart"/>
      <w:r w:rsidRPr="00264794">
        <w:rPr>
          <w:rFonts w:ascii="Arial" w:hAnsi="Arial" w:cs="Arial"/>
          <w:sz w:val="22"/>
          <w:szCs w:val="22"/>
        </w:rPr>
        <w:t>vas</w:t>
      </w:r>
      <w:proofErr w:type="spellEnd"/>
      <w:r w:rsidRPr="00264794">
        <w:rPr>
          <w:rFonts w:ascii="Arial" w:hAnsi="Arial" w:cs="Arial"/>
          <w:sz w:val="22"/>
          <w:szCs w:val="22"/>
        </w:rPr>
        <w:t xml:space="preserve"> scores in lijn zijn met het gewenste niveau; er is verplicht onderzoek van de orthopedagoog en wordt de beslissing eventueel ondersteund met een intelligentie onderzoek.</w:t>
      </w:r>
    </w:p>
    <w:p w14:paraId="35FAF76B" w14:textId="77777777" w:rsidR="005A7706" w:rsidRDefault="005A7706" w:rsidP="00222EB8">
      <w:pPr>
        <w:ind w:left="360"/>
        <w:rPr>
          <w:rFonts w:ascii="Arial" w:hAnsi="Arial" w:cs="Arial"/>
          <w:sz w:val="22"/>
          <w:szCs w:val="22"/>
        </w:rPr>
      </w:pPr>
    </w:p>
    <w:p w14:paraId="77F29C95" w14:textId="77777777" w:rsidR="008D0C84" w:rsidRDefault="008D0C84" w:rsidP="00222EB8">
      <w:pPr>
        <w:ind w:left="360"/>
        <w:rPr>
          <w:rFonts w:ascii="Arial" w:hAnsi="Arial" w:cs="Arial"/>
          <w:sz w:val="22"/>
          <w:szCs w:val="22"/>
        </w:rPr>
      </w:pPr>
    </w:p>
    <w:p w14:paraId="316E02BB" w14:textId="77777777" w:rsidR="008D0C84" w:rsidRDefault="008D0C84" w:rsidP="00222EB8">
      <w:pPr>
        <w:ind w:left="360"/>
        <w:rPr>
          <w:rFonts w:ascii="Arial" w:hAnsi="Arial" w:cs="Arial"/>
          <w:sz w:val="22"/>
          <w:szCs w:val="22"/>
        </w:rPr>
      </w:pPr>
    </w:p>
    <w:p w14:paraId="646B8A7C" w14:textId="77777777" w:rsidR="005A7706" w:rsidRPr="007E0E35" w:rsidRDefault="005A7706" w:rsidP="0055681D">
      <w:pPr>
        <w:rPr>
          <w:rFonts w:ascii="Arial" w:hAnsi="Arial" w:cs="Arial"/>
          <w:sz w:val="22"/>
          <w:szCs w:val="22"/>
        </w:rPr>
      </w:pPr>
    </w:p>
    <w:p w14:paraId="0CACACFD" w14:textId="77777777" w:rsidR="005A7706" w:rsidRPr="00E84FF3" w:rsidRDefault="005A7706" w:rsidP="005A7706">
      <w:pPr>
        <w:rPr>
          <w:rFonts w:ascii="Arial" w:hAnsi="Arial" w:cs="Arial"/>
          <w:sz w:val="22"/>
          <w:szCs w:val="22"/>
        </w:rPr>
      </w:pPr>
      <w:r>
        <w:rPr>
          <w:rFonts w:ascii="Arial" w:hAnsi="Arial" w:cs="Arial"/>
          <w:b/>
          <w:sz w:val="22"/>
          <w:szCs w:val="22"/>
        </w:rPr>
        <w:t>Klas 3</w:t>
      </w:r>
      <w:r w:rsidRPr="006E2B8E">
        <w:rPr>
          <w:rFonts w:ascii="Arial" w:hAnsi="Arial" w:cs="Arial"/>
          <w:b/>
          <w:sz w:val="22"/>
          <w:szCs w:val="22"/>
        </w:rPr>
        <w:t xml:space="preserve"> VMBO TL</w:t>
      </w:r>
      <w:r>
        <w:rPr>
          <w:rFonts w:ascii="Arial" w:hAnsi="Arial" w:cs="Arial"/>
          <w:sz w:val="22"/>
          <w:szCs w:val="22"/>
        </w:rPr>
        <w:t xml:space="preserve"> </w:t>
      </w:r>
      <w:r w:rsidRPr="00E84FF3">
        <w:rPr>
          <w:rFonts w:ascii="Arial" w:hAnsi="Arial" w:cs="Arial"/>
          <w:sz w:val="22"/>
          <w:szCs w:val="22"/>
        </w:rPr>
        <w:t xml:space="preserve">CSG </w:t>
      </w:r>
      <w:r>
        <w:rPr>
          <w:rFonts w:ascii="Arial" w:hAnsi="Arial" w:cs="Arial"/>
          <w:sz w:val="22"/>
          <w:szCs w:val="22"/>
        </w:rPr>
        <w:t>overgangsnormen voor klas 3</w:t>
      </w:r>
      <w:r w:rsidRPr="00E84FF3">
        <w:rPr>
          <w:rFonts w:ascii="Arial" w:hAnsi="Arial" w:cs="Arial"/>
          <w:sz w:val="22"/>
          <w:szCs w:val="22"/>
        </w:rPr>
        <w:t xml:space="preserve"> Vmbo-tl  </w:t>
      </w:r>
    </w:p>
    <w:p w14:paraId="577515A3" w14:textId="77777777" w:rsidR="005A7706" w:rsidRPr="00E84FF3" w:rsidRDefault="005A7706" w:rsidP="005A7706">
      <w:pPr>
        <w:rPr>
          <w:rFonts w:ascii="Arial" w:hAnsi="Arial" w:cs="Arial"/>
          <w:sz w:val="22"/>
          <w:szCs w:val="22"/>
          <w:lang w:val="en-GB"/>
        </w:rPr>
      </w:pPr>
      <w:r w:rsidRPr="00E84FF3">
        <w:rPr>
          <w:rFonts w:ascii="Arial" w:hAnsi="Arial" w:cs="Arial"/>
          <w:sz w:val="22"/>
          <w:szCs w:val="22"/>
          <w:lang w:val="en-GB"/>
        </w:rPr>
        <w:t xml:space="preserve">(CSG </w:t>
      </w:r>
      <w:r>
        <w:rPr>
          <w:rFonts w:ascii="Arial" w:hAnsi="Arial" w:cs="Arial"/>
          <w:sz w:val="22"/>
          <w:szCs w:val="22"/>
          <w:lang w:val="en-GB"/>
        </w:rPr>
        <w:t>Selion</w:t>
      </w:r>
      <w:r w:rsidRPr="00E84FF3">
        <w:rPr>
          <w:rFonts w:ascii="Arial" w:hAnsi="Arial" w:cs="Arial"/>
          <w:sz w:val="22"/>
          <w:szCs w:val="22"/>
          <w:lang w:val="en-GB"/>
        </w:rPr>
        <w:t xml:space="preserve">) </w:t>
      </w:r>
    </w:p>
    <w:p w14:paraId="41CC031A" w14:textId="77777777" w:rsidR="005A7706" w:rsidRPr="00E84FF3" w:rsidRDefault="005A7706" w:rsidP="005A7706">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146"/>
        <w:gridCol w:w="1562"/>
        <w:gridCol w:w="983"/>
        <w:gridCol w:w="345"/>
        <w:gridCol w:w="398"/>
        <w:gridCol w:w="398"/>
        <w:gridCol w:w="398"/>
        <w:gridCol w:w="398"/>
        <w:gridCol w:w="398"/>
        <w:gridCol w:w="398"/>
        <w:gridCol w:w="398"/>
        <w:gridCol w:w="398"/>
        <w:gridCol w:w="398"/>
        <w:gridCol w:w="398"/>
        <w:gridCol w:w="484"/>
      </w:tblGrid>
      <w:tr w:rsidR="005A7706" w:rsidRPr="00E84FF3" w14:paraId="65474B22" w14:textId="77777777" w:rsidTr="00827970">
        <w:tc>
          <w:tcPr>
            <w:tcW w:w="1708" w:type="dxa"/>
            <w:gridSpan w:val="2"/>
            <w:vMerge w:val="restart"/>
            <w:shd w:val="clear" w:color="auto" w:fill="auto"/>
          </w:tcPr>
          <w:p w14:paraId="4A9FE412" w14:textId="77777777" w:rsidR="005A7706" w:rsidRPr="00E84FF3" w:rsidRDefault="005A7706" w:rsidP="002F7936">
            <w:pPr>
              <w:rPr>
                <w:rFonts w:ascii="Arial" w:hAnsi="Arial" w:cs="Arial"/>
                <w:b/>
                <w:sz w:val="22"/>
                <w:szCs w:val="22"/>
              </w:rPr>
            </w:pPr>
            <w:r w:rsidRPr="00E84FF3">
              <w:rPr>
                <w:rFonts w:ascii="Arial" w:hAnsi="Arial" w:cs="Arial"/>
                <w:b/>
                <w:sz w:val="22"/>
                <w:szCs w:val="22"/>
              </w:rPr>
              <w:t>aantal onvoldoendes</w:t>
            </w:r>
          </w:p>
        </w:tc>
        <w:tc>
          <w:tcPr>
            <w:tcW w:w="1562" w:type="dxa"/>
            <w:vMerge w:val="restart"/>
            <w:shd w:val="clear" w:color="auto" w:fill="auto"/>
          </w:tcPr>
          <w:p w14:paraId="72FD6865" w14:textId="77777777" w:rsidR="005A7706" w:rsidRPr="00E84FF3" w:rsidRDefault="005A7706" w:rsidP="002F7936">
            <w:pPr>
              <w:rPr>
                <w:rFonts w:ascii="Arial" w:hAnsi="Arial" w:cs="Arial"/>
                <w:b/>
                <w:sz w:val="22"/>
                <w:szCs w:val="22"/>
              </w:rPr>
            </w:pPr>
            <w:r w:rsidRPr="00E84FF3">
              <w:rPr>
                <w:rFonts w:ascii="Arial" w:hAnsi="Arial" w:cs="Arial"/>
                <w:b/>
                <w:sz w:val="22"/>
                <w:szCs w:val="22"/>
              </w:rPr>
              <w:t>aantal tekortpunten</w:t>
            </w:r>
          </w:p>
        </w:tc>
        <w:tc>
          <w:tcPr>
            <w:tcW w:w="1328" w:type="dxa"/>
            <w:gridSpan w:val="2"/>
          </w:tcPr>
          <w:p w14:paraId="7E9ACD12" w14:textId="77777777" w:rsidR="005A7706" w:rsidRPr="00E84FF3" w:rsidRDefault="005A7706" w:rsidP="002F7936">
            <w:pPr>
              <w:rPr>
                <w:rFonts w:ascii="Arial" w:hAnsi="Arial" w:cs="Arial"/>
                <w:sz w:val="22"/>
                <w:szCs w:val="22"/>
              </w:rPr>
            </w:pPr>
          </w:p>
        </w:tc>
        <w:tc>
          <w:tcPr>
            <w:tcW w:w="4464" w:type="dxa"/>
            <w:gridSpan w:val="11"/>
            <w:shd w:val="clear" w:color="auto" w:fill="auto"/>
          </w:tcPr>
          <w:p w14:paraId="13BA186A" w14:textId="77777777" w:rsidR="005A7706" w:rsidRPr="00E84FF3" w:rsidRDefault="005A7706" w:rsidP="002F7936">
            <w:pPr>
              <w:rPr>
                <w:rFonts w:ascii="Arial" w:hAnsi="Arial" w:cs="Arial"/>
                <w:b/>
                <w:sz w:val="22"/>
                <w:szCs w:val="22"/>
              </w:rPr>
            </w:pPr>
            <w:r w:rsidRPr="00E84FF3">
              <w:rPr>
                <w:rFonts w:ascii="Arial" w:hAnsi="Arial" w:cs="Arial"/>
                <w:sz w:val="22"/>
                <w:szCs w:val="22"/>
              </w:rPr>
              <w:t xml:space="preserve">                 </w:t>
            </w:r>
            <w:r w:rsidRPr="00E84FF3">
              <w:rPr>
                <w:rFonts w:ascii="Arial" w:hAnsi="Arial" w:cs="Arial"/>
                <w:b/>
                <w:sz w:val="22"/>
                <w:szCs w:val="22"/>
              </w:rPr>
              <w:t xml:space="preserve">aantal </w:t>
            </w:r>
            <w:r w:rsidRPr="00E84FF3">
              <w:rPr>
                <w:rFonts w:ascii="Arial" w:hAnsi="Arial" w:cs="Arial"/>
                <w:sz w:val="22"/>
                <w:szCs w:val="22"/>
              </w:rPr>
              <w:t xml:space="preserve"> </w:t>
            </w:r>
            <w:r w:rsidRPr="00E84FF3">
              <w:rPr>
                <w:rFonts w:ascii="Arial" w:hAnsi="Arial" w:cs="Arial"/>
                <w:b/>
                <w:sz w:val="22"/>
                <w:szCs w:val="22"/>
              </w:rPr>
              <w:t>compensatiepunten</w:t>
            </w:r>
          </w:p>
        </w:tc>
      </w:tr>
      <w:tr w:rsidR="005A7706" w:rsidRPr="00E84FF3" w14:paraId="20D86F84" w14:textId="77777777" w:rsidTr="00827970">
        <w:tc>
          <w:tcPr>
            <w:tcW w:w="1708" w:type="dxa"/>
            <w:gridSpan w:val="2"/>
            <w:vMerge/>
            <w:shd w:val="clear" w:color="auto" w:fill="auto"/>
          </w:tcPr>
          <w:p w14:paraId="7B1A5321" w14:textId="77777777" w:rsidR="005A7706" w:rsidRPr="00E84FF3" w:rsidRDefault="005A7706" w:rsidP="002F7936">
            <w:pPr>
              <w:rPr>
                <w:rFonts w:ascii="Arial" w:hAnsi="Arial" w:cs="Arial"/>
                <w:sz w:val="22"/>
                <w:szCs w:val="22"/>
              </w:rPr>
            </w:pPr>
          </w:p>
        </w:tc>
        <w:tc>
          <w:tcPr>
            <w:tcW w:w="1562" w:type="dxa"/>
            <w:vMerge/>
            <w:shd w:val="clear" w:color="auto" w:fill="auto"/>
          </w:tcPr>
          <w:p w14:paraId="3BF41BE3" w14:textId="77777777" w:rsidR="005A7706" w:rsidRPr="00E84FF3" w:rsidRDefault="005A7706" w:rsidP="002F7936">
            <w:pPr>
              <w:rPr>
                <w:rFonts w:ascii="Arial" w:hAnsi="Arial" w:cs="Arial"/>
                <w:sz w:val="22"/>
                <w:szCs w:val="22"/>
              </w:rPr>
            </w:pPr>
          </w:p>
        </w:tc>
        <w:tc>
          <w:tcPr>
            <w:tcW w:w="1328" w:type="dxa"/>
            <w:gridSpan w:val="2"/>
          </w:tcPr>
          <w:p w14:paraId="1EDEB9E5" w14:textId="77777777" w:rsidR="005A7706" w:rsidRPr="00E84FF3" w:rsidRDefault="005A7706" w:rsidP="002F7936">
            <w:pPr>
              <w:rPr>
                <w:rFonts w:ascii="Arial" w:hAnsi="Arial" w:cs="Arial"/>
                <w:sz w:val="22"/>
                <w:szCs w:val="22"/>
              </w:rPr>
            </w:pPr>
          </w:p>
        </w:tc>
        <w:tc>
          <w:tcPr>
            <w:tcW w:w="398" w:type="dxa"/>
            <w:shd w:val="clear" w:color="auto" w:fill="auto"/>
          </w:tcPr>
          <w:p w14:paraId="618E4548" w14:textId="77777777" w:rsidR="005A7706" w:rsidRPr="00E84FF3" w:rsidRDefault="005A7706" w:rsidP="002F7936">
            <w:pPr>
              <w:rPr>
                <w:rFonts w:ascii="Arial" w:hAnsi="Arial" w:cs="Arial"/>
                <w:sz w:val="22"/>
                <w:szCs w:val="22"/>
              </w:rPr>
            </w:pPr>
            <w:r w:rsidRPr="00E84FF3">
              <w:rPr>
                <w:rFonts w:ascii="Arial" w:hAnsi="Arial" w:cs="Arial"/>
                <w:sz w:val="22"/>
                <w:szCs w:val="22"/>
              </w:rPr>
              <w:t>0</w:t>
            </w:r>
          </w:p>
        </w:tc>
        <w:tc>
          <w:tcPr>
            <w:tcW w:w="398" w:type="dxa"/>
            <w:shd w:val="clear" w:color="auto" w:fill="auto"/>
          </w:tcPr>
          <w:p w14:paraId="2A04B2C0" w14:textId="77777777" w:rsidR="005A7706" w:rsidRPr="00E84FF3" w:rsidRDefault="005A7706" w:rsidP="002F7936">
            <w:pPr>
              <w:rPr>
                <w:rFonts w:ascii="Arial" w:hAnsi="Arial" w:cs="Arial"/>
                <w:sz w:val="22"/>
                <w:szCs w:val="22"/>
              </w:rPr>
            </w:pPr>
            <w:r w:rsidRPr="00E84FF3">
              <w:rPr>
                <w:rFonts w:ascii="Arial" w:hAnsi="Arial" w:cs="Arial"/>
                <w:sz w:val="22"/>
                <w:szCs w:val="22"/>
              </w:rPr>
              <w:t>1</w:t>
            </w:r>
          </w:p>
        </w:tc>
        <w:tc>
          <w:tcPr>
            <w:tcW w:w="398" w:type="dxa"/>
            <w:shd w:val="clear" w:color="auto" w:fill="auto"/>
          </w:tcPr>
          <w:p w14:paraId="114A3031" w14:textId="77777777" w:rsidR="005A7706" w:rsidRPr="00E84FF3" w:rsidRDefault="005A7706" w:rsidP="002F7936">
            <w:pPr>
              <w:rPr>
                <w:rFonts w:ascii="Arial" w:hAnsi="Arial" w:cs="Arial"/>
                <w:sz w:val="22"/>
                <w:szCs w:val="22"/>
              </w:rPr>
            </w:pPr>
            <w:r w:rsidRPr="00E84FF3">
              <w:rPr>
                <w:rFonts w:ascii="Arial" w:hAnsi="Arial" w:cs="Arial"/>
                <w:sz w:val="22"/>
                <w:szCs w:val="22"/>
              </w:rPr>
              <w:t>2</w:t>
            </w:r>
          </w:p>
        </w:tc>
        <w:tc>
          <w:tcPr>
            <w:tcW w:w="398" w:type="dxa"/>
            <w:shd w:val="clear" w:color="auto" w:fill="auto"/>
          </w:tcPr>
          <w:p w14:paraId="6627835E" w14:textId="77777777" w:rsidR="005A7706" w:rsidRPr="00E84FF3" w:rsidRDefault="005A7706" w:rsidP="002F7936">
            <w:pPr>
              <w:rPr>
                <w:rFonts w:ascii="Arial" w:hAnsi="Arial" w:cs="Arial"/>
                <w:sz w:val="22"/>
                <w:szCs w:val="22"/>
              </w:rPr>
            </w:pPr>
            <w:r w:rsidRPr="00E84FF3">
              <w:rPr>
                <w:rFonts w:ascii="Arial" w:hAnsi="Arial" w:cs="Arial"/>
                <w:sz w:val="22"/>
                <w:szCs w:val="22"/>
              </w:rPr>
              <w:t>3</w:t>
            </w:r>
          </w:p>
        </w:tc>
        <w:tc>
          <w:tcPr>
            <w:tcW w:w="398" w:type="dxa"/>
            <w:shd w:val="clear" w:color="auto" w:fill="auto"/>
          </w:tcPr>
          <w:p w14:paraId="14E79680" w14:textId="77777777" w:rsidR="005A7706" w:rsidRPr="00E84FF3" w:rsidRDefault="005A7706" w:rsidP="002F7936">
            <w:pPr>
              <w:rPr>
                <w:rFonts w:ascii="Arial" w:hAnsi="Arial" w:cs="Arial"/>
                <w:sz w:val="22"/>
                <w:szCs w:val="22"/>
              </w:rPr>
            </w:pPr>
            <w:r w:rsidRPr="00E84FF3">
              <w:rPr>
                <w:rFonts w:ascii="Arial" w:hAnsi="Arial" w:cs="Arial"/>
                <w:sz w:val="22"/>
                <w:szCs w:val="22"/>
              </w:rPr>
              <w:t>4</w:t>
            </w:r>
          </w:p>
        </w:tc>
        <w:tc>
          <w:tcPr>
            <w:tcW w:w="398" w:type="dxa"/>
            <w:shd w:val="clear" w:color="auto" w:fill="auto"/>
          </w:tcPr>
          <w:p w14:paraId="13856ED1" w14:textId="77777777" w:rsidR="005A7706" w:rsidRPr="00E84FF3" w:rsidRDefault="005A7706" w:rsidP="002F7936">
            <w:pPr>
              <w:rPr>
                <w:rFonts w:ascii="Arial" w:hAnsi="Arial" w:cs="Arial"/>
                <w:sz w:val="22"/>
                <w:szCs w:val="22"/>
              </w:rPr>
            </w:pPr>
            <w:r w:rsidRPr="00E84FF3">
              <w:rPr>
                <w:rFonts w:ascii="Arial" w:hAnsi="Arial" w:cs="Arial"/>
                <w:sz w:val="22"/>
                <w:szCs w:val="22"/>
              </w:rPr>
              <w:t>5</w:t>
            </w:r>
          </w:p>
        </w:tc>
        <w:tc>
          <w:tcPr>
            <w:tcW w:w="398" w:type="dxa"/>
            <w:shd w:val="clear" w:color="auto" w:fill="auto"/>
          </w:tcPr>
          <w:p w14:paraId="00F8F1E4" w14:textId="77777777" w:rsidR="005A7706" w:rsidRPr="00E84FF3" w:rsidRDefault="005A7706" w:rsidP="002F7936">
            <w:pPr>
              <w:rPr>
                <w:rFonts w:ascii="Arial" w:hAnsi="Arial" w:cs="Arial"/>
                <w:sz w:val="22"/>
                <w:szCs w:val="22"/>
              </w:rPr>
            </w:pPr>
            <w:r w:rsidRPr="00E84FF3">
              <w:rPr>
                <w:rFonts w:ascii="Arial" w:hAnsi="Arial" w:cs="Arial"/>
                <w:sz w:val="22"/>
                <w:szCs w:val="22"/>
              </w:rPr>
              <w:t>6</w:t>
            </w:r>
          </w:p>
        </w:tc>
        <w:tc>
          <w:tcPr>
            <w:tcW w:w="398" w:type="dxa"/>
            <w:shd w:val="clear" w:color="auto" w:fill="auto"/>
          </w:tcPr>
          <w:p w14:paraId="69646083" w14:textId="77777777" w:rsidR="005A7706" w:rsidRPr="00E84FF3" w:rsidRDefault="005A7706" w:rsidP="002F7936">
            <w:pPr>
              <w:rPr>
                <w:rFonts w:ascii="Arial" w:hAnsi="Arial" w:cs="Arial"/>
                <w:sz w:val="22"/>
                <w:szCs w:val="22"/>
              </w:rPr>
            </w:pPr>
            <w:r w:rsidRPr="00E84FF3">
              <w:rPr>
                <w:rFonts w:ascii="Arial" w:hAnsi="Arial" w:cs="Arial"/>
                <w:sz w:val="22"/>
                <w:szCs w:val="22"/>
              </w:rPr>
              <w:t>7</w:t>
            </w:r>
          </w:p>
        </w:tc>
        <w:tc>
          <w:tcPr>
            <w:tcW w:w="398" w:type="dxa"/>
            <w:shd w:val="clear" w:color="auto" w:fill="auto"/>
          </w:tcPr>
          <w:p w14:paraId="4AD773A2" w14:textId="77777777" w:rsidR="005A7706" w:rsidRPr="00E84FF3" w:rsidRDefault="005A7706" w:rsidP="002F7936">
            <w:pPr>
              <w:rPr>
                <w:rFonts w:ascii="Arial" w:hAnsi="Arial" w:cs="Arial"/>
                <w:sz w:val="22"/>
                <w:szCs w:val="22"/>
              </w:rPr>
            </w:pPr>
            <w:r w:rsidRPr="00E84FF3">
              <w:rPr>
                <w:rFonts w:ascii="Arial" w:hAnsi="Arial" w:cs="Arial"/>
                <w:sz w:val="22"/>
                <w:szCs w:val="22"/>
              </w:rPr>
              <w:t>8</w:t>
            </w:r>
          </w:p>
        </w:tc>
        <w:tc>
          <w:tcPr>
            <w:tcW w:w="398" w:type="dxa"/>
            <w:shd w:val="clear" w:color="auto" w:fill="auto"/>
          </w:tcPr>
          <w:p w14:paraId="467BDE53" w14:textId="77777777" w:rsidR="005A7706" w:rsidRPr="00E84FF3" w:rsidRDefault="005A7706" w:rsidP="002F7936">
            <w:pPr>
              <w:rPr>
                <w:rFonts w:ascii="Arial" w:hAnsi="Arial" w:cs="Arial"/>
                <w:sz w:val="22"/>
                <w:szCs w:val="22"/>
              </w:rPr>
            </w:pPr>
            <w:r w:rsidRPr="00E84FF3">
              <w:rPr>
                <w:rFonts w:ascii="Arial" w:hAnsi="Arial" w:cs="Arial"/>
                <w:sz w:val="22"/>
                <w:szCs w:val="22"/>
              </w:rPr>
              <w:t>9</w:t>
            </w:r>
          </w:p>
        </w:tc>
        <w:tc>
          <w:tcPr>
            <w:tcW w:w="484" w:type="dxa"/>
            <w:shd w:val="clear" w:color="auto" w:fill="auto"/>
          </w:tcPr>
          <w:p w14:paraId="190CF324" w14:textId="77777777" w:rsidR="005A7706" w:rsidRPr="00E84FF3" w:rsidRDefault="005A7706" w:rsidP="002F7936">
            <w:pPr>
              <w:rPr>
                <w:rFonts w:ascii="Arial" w:hAnsi="Arial" w:cs="Arial"/>
                <w:sz w:val="22"/>
                <w:szCs w:val="22"/>
              </w:rPr>
            </w:pPr>
            <w:r w:rsidRPr="00E84FF3">
              <w:rPr>
                <w:rFonts w:ascii="Arial" w:hAnsi="Arial" w:cs="Arial"/>
                <w:sz w:val="22"/>
                <w:szCs w:val="22"/>
              </w:rPr>
              <w:t>&gt;9</w:t>
            </w:r>
          </w:p>
        </w:tc>
      </w:tr>
      <w:tr w:rsidR="005A7706" w:rsidRPr="00E84FF3" w14:paraId="62EDFDFE" w14:textId="77777777" w:rsidTr="00827970">
        <w:tc>
          <w:tcPr>
            <w:tcW w:w="1708" w:type="dxa"/>
            <w:gridSpan w:val="2"/>
            <w:shd w:val="clear" w:color="auto" w:fill="auto"/>
          </w:tcPr>
          <w:p w14:paraId="2A3AE0B7" w14:textId="77777777" w:rsidR="005A7706" w:rsidRPr="00E84FF3" w:rsidRDefault="005A7706" w:rsidP="002F7936">
            <w:pPr>
              <w:rPr>
                <w:rFonts w:ascii="Arial" w:hAnsi="Arial" w:cs="Arial"/>
                <w:sz w:val="22"/>
                <w:szCs w:val="22"/>
              </w:rPr>
            </w:pPr>
          </w:p>
        </w:tc>
        <w:tc>
          <w:tcPr>
            <w:tcW w:w="1562" w:type="dxa"/>
            <w:shd w:val="clear" w:color="auto" w:fill="auto"/>
          </w:tcPr>
          <w:p w14:paraId="2FCB8414" w14:textId="77777777" w:rsidR="005A7706" w:rsidRPr="00E84FF3" w:rsidRDefault="005A7706" w:rsidP="002F7936">
            <w:pPr>
              <w:rPr>
                <w:rFonts w:ascii="Arial" w:hAnsi="Arial" w:cs="Arial"/>
                <w:sz w:val="22"/>
                <w:szCs w:val="22"/>
              </w:rPr>
            </w:pPr>
          </w:p>
        </w:tc>
        <w:tc>
          <w:tcPr>
            <w:tcW w:w="1328" w:type="dxa"/>
            <w:gridSpan w:val="2"/>
          </w:tcPr>
          <w:p w14:paraId="2D96C490" w14:textId="77777777" w:rsidR="005A7706" w:rsidRPr="00E84FF3" w:rsidRDefault="005A7706" w:rsidP="002F7936">
            <w:pPr>
              <w:rPr>
                <w:rFonts w:ascii="Arial" w:hAnsi="Arial" w:cs="Arial"/>
                <w:sz w:val="22"/>
                <w:szCs w:val="22"/>
              </w:rPr>
            </w:pPr>
          </w:p>
        </w:tc>
        <w:tc>
          <w:tcPr>
            <w:tcW w:w="398" w:type="dxa"/>
            <w:shd w:val="clear" w:color="auto" w:fill="auto"/>
          </w:tcPr>
          <w:p w14:paraId="0BFFA53A" w14:textId="77777777" w:rsidR="005A7706" w:rsidRPr="00E84FF3" w:rsidRDefault="005A7706" w:rsidP="002F7936">
            <w:pPr>
              <w:rPr>
                <w:rFonts w:ascii="Arial" w:hAnsi="Arial" w:cs="Arial"/>
                <w:sz w:val="22"/>
                <w:szCs w:val="22"/>
              </w:rPr>
            </w:pPr>
          </w:p>
        </w:tc>
        <w:tc>
          <w:tcPr>
            <w:tcW w:w="398" w:type="dxa"/>
            <w:shd w:val="clear" w:color="auto" w:fill="auto"/>
          </w:tcPr>
          <w:p w14:paraId="69725E89" w14:textId="77777777" w:rsidR="005A7706" w:rsidRPr="00E84FF3" w:rsidRDefault="005A7706" w:rsidP="002F7936">
            <w:pPr>
              <w:rPr>
                <w:rFonts w:ascii="Arial" w:hAnsi="Arial" w:cs="Arial"/>
                <w:sz w:val="22"/>
                <w:szCs w:val="22"/>
              </w:rPr>
            </w:pPr>
          </w:p>
        </w:tc>
        <w:tc>
          <w:tcPr>
            <w:tcW w:w="398" w:type="dxa"/>
            <w:shd w:val="clear" w:color="auto" w:fill="auto"/>
          </w:tcPr>
          <w:p w14:paraId="63A19E03" w14:textId="77777777" w:rsidR="005A7706" w:rsidRPr="00E84FF3" w:rsidRDefault="005A7706" w:rsidP="002F7936">
            <w:pPr>
              <w:rPr>
                <w:rFonts w:ascii="Arial" w:hAnsi="Arial" w:cs="Arial"/>
                <w:sz w:val="22"/>
                <w:szCs w:val="22"/>
              </w:rPr>
            </w:pPr>
          </w:p>
        </w:tc>
        <w:tc>
          <w:tcPr>
            <w:tcW w:w="398" w:type="dxa"/>
            <w:shd w:val="clear" w:color="auto" w:fill="auto"/>
          </w:tcPr>
          <w:p w14:paraId="4A37B6AD" w14:textId="77777777" w:rsidR="005A7706" w:rsidRPr="00E84FF3" w:rsidRDefault="005A7706" w:rsidP="002F7936">
            <w:pPr>
              <w:rPr>
                <w:rFonts w:ascii="Arial" w:hAnsi="Arial" w:cs="Arial"/>
                <w:sz w:val="22"/>
                <w:szCs w:val="22"/>
              </w:rPr>
            </w:pPr>
          </w:p>
        </w:tc>
        <w:tc>
          <w:tcPr>
            <w:tcW w:w="398" w:type="dxa"/>
            <w:shd w:val="clear" w:color="auto" w:fill="auto"/>
          </w:tcPr>
          <w:p w14:paraId="5667DFAA" w14:textId="77777777" w:rsidR="005A7706" w:rsidRPr="00E84FF3" w:rsidRDefault="005A7706" w:rsidP="002F7936">
            <w:pPr>
              <w:rPr>
                <w:rFonts w:ascii="Arial" w:hAnsi="Arial" w:cs="Arial"/>
                <w:sz w:val="22"/>
                <w:szCs w:val="22"/>
              </w:rPr>
            </w:pPr>
          </w:p>
        </w:tc>
        <w:tc>
          <w:tcPr>
            <w:tcW w:w="398" w:type="dxa"/>
            <w:shd w:val="clear" w:color="auto" w:fill="auto"/>
          </w:tcPr>
          <w:p w14:paraId="69FC6E46" w14:textId="77777777" w:rsidR="005A7706" w:rsidRPr="00E84FF3" w:rsidRDefault="005A7706" w:rsidP="002F7936">
            <w:pPr>
              <w:rPr>
                <w:rFonts w:ascii="Arial" w:hAnsi="Arial" w:cs="Arial"/>
                <w:sz w:val="22"/>
                <w:szCs w:val="22"/>
              </w:rPr>
            </w:pPr>
          </w:p>
        </w:tc>
        <w:tc>
          <w:tcPr>
            <w:tcW w:w="398" w:type="dxa"/>
            <w:shd w:val="clear" w:color="auto" w:fill="auto"/>
          </w:tcPr>
          <w:p w14:paraId="141F5464" w14:textId="77777777" w:rsidR="005A7706" w:rsidRPr="00E84FF3" w:rsidRDefault="005A7706" w:rsidP="002F7936">
            <w:pPr>
              <w:rPr>
                <w:rFonts w:ascii="Arial" w:hAnsi="Arial" w:cs="Arial"/>
                <w:sz w:val="22"/>
                <w:szCs w:val="22"/>
              </w:rPr>
            </w:pPr>
          </w:p>
        </w:tc>
        <w:tc>
          <w:tcPr>
            <w:tcW w:w="398" w:type="dxa"/>
            <w:shd w:val="clear" w:color="auto" w:fill="auto"/>
          </w:tcPr>
          <w:p w14:paraId="10F53575" w14:textId="77777777" w:rsidR="005A7706" w:rsidRPr="00E84FF3" w:rsidRDefault="005A7706" w:rsidP="002F7936">
            <w:pPr>
              <w:rPr>
                <w:rFonts w:ascii="Arial" w:hAnsi="Arial" w:cs="Arial"/>
                <w:sz w:val="22"/>
                <w:szCs w:val="22"/>
              </w:rPr>
            </w:pPr>
          </w:p>
        </w:tc>
        <w:tc>
          <w:tcPr>
            <w:tcW w:w="398" w:type="dxa"/>
            <w:shd w:val="clear" w:color="auto" w:fill="auto"/>
          </w:tcPr>
          <w:p w14:paraId="2A1074AA" w14:textId="77777777" w:rsidR="005A7706" w:rsidRPr="00E84FF3" w:rsidRDefault="005A7706" w:rsidP="002F7936">
            <w:pPr>
              <w:rPr>
                <w:rFonts w:ascii="Arial" w:hAnsi="Arial" w:cs="Arial"/>
                <w:sz w:val="22"/>
                <w:szCs w:val="22"/>
              </w:rPr>
            </w:pPr>
          </w:p>
        </w:tc>
        <w:tc>
          <w:tcPr>
            <w:tcW w:w="398" w:type="dxa"/>
            <w:shd w:val="clear" w:color="auto" w:fill="auto"/>
          </w:tcPr>
          <w:p w14:paraId="54586936" w14:textId="77777777" w:rsidR="005A7706" w:rsidRPr="00E84FF3" w:rsidRDefault="005A7706" w:rsidP="002F7936">
            <w:pPr>
              <w:rPr>
                <w:rFonts w:ascii="Arial" w:hAnsi="Arial" w:cs="Arial"/>
                <w:sz w:val="22"/>
                <w:szCs w:val="22"/>
              </w:rPr>
            </w:pPr>
          </w:p>
        </w:tc>
        <w:tc>
          <w:tcPr>
            <w:tcW w:w="484" w:type="dxa"/>
            <w:shd w:val="clear" w:color="auto" w:fill="auto"/>
          </w:tcPr>
          <w:p w14:paraId="5EC91315" w14:textId="77777777" w:rsidR="005A7706" w:rsidRPr="00E84FF3" w:rsidRDefault="005A7706" w:rsidP="002F7936">
            <w:pPr>
              <w:rPr>
                <w:rFonts w:ascii="Arial" w:hAnsi="Arial" w:cs="Arial"/>
                <w:sz w:val="22"/>
                <w:szCs w:val="22"/>
              </w:rPr>
            </w:pPr>
          </w:p>
        </w:tc>
      </w:tr>
      <w:tr w:rsidR="005A7706" w:rsidRPr="00E84FF3" w14:paraId="7F25E2F1" w14:textId="77777777" w:rsidTr="00827970">
        <w:tc>
          <w:tcPr>
            <w:tcW w:w="1708" w:type="dxa"/>
            <w:gridSpan w:val="2"/>
            <w:shd w:val="clear" w:color="auto" w:fill="auto"/>
          </w:tcPr>
          <w:p w14:paraId="5F35F2A8" w14:textId="77777777" w:rsidR="005A7706" w:rsidRPr="00E84FF3" w:rsidRDefault="005A7706" w:rsidP="002F7936">
            <w:pPr>
              <w:rPr>
                <w:rFonts w:ascii="Arial" w:hAnsi="Arial" w:cs="Arial"/>
                <w:sz w:val="22"/>
                <w:szCs w:val="22"/>
              </w:rPr>
            </w:pPr>
            <w:r w:rsidRPr="00E84FF3">
              <w:rPr>
                <w:rFonts w:ascii="Arial" w:hAnsi="Arial" w:cs="Arial"/>
                <w:sz w:val="22"/>
                <w:szCs w:val="22"/>
              </w:rPr>
              <w:t>geen</w:t>
            </w:r>
          </w:p>
        </w:tc>
        <w:tc>
          <w:tcPr>
            <w:tcW w:w="1562" w:type="dxa"/>
            <w:shd w:val="clear" w:color="auto" w:fill="auto"/>
          </w:tcPr>
          <w:p w14:paraId="33AAFAC3" w14:textId="77777777" w:rsidR="005A7706" w:rsidRPr="00E84FF3" w:rsidRDefault="005A7706" w:rsidP="002F7936">
            <w:pPr>
              <w:rPr>
                <w:rFonts w:ascii="Arial" w:hAnsi="Arial" w:cs="Arial"/>
                <w:sz w:val="22"/>
                <w:szCs w:val="22"/>
              </w:rPr>
            </w:pPr>
            <w:r w:rsidRPr="00E84FF3">
              <w:rPr>
                <w:rFonts w:ascii="Arial" w:hAnsi="Arial" w:cs="Arial"/>
                <w:sz w:val="22"/>
                <w:szCs w:val="22"/>
              </w:rPr>
              <w:t>0</w:t>
            </w:r>
          </w:p>
        </w:tc>
        <w:tc>
          <w:tcPr>
            <w:tcW w:w="1328" w:type="dxa"/>
            <w:gridSpan w:val="2"/>
          </w:tcPr>
          <w:p w14:paraId="4162DB9D" w14:textId="77777777" w:rsidR="005A7706" w:rsidRPr="00E84FF3" w:rsidRDefault="005A7706" w:rsidP="002F7936">
            <w:pPr>
              <w:rPr>
                <w:rFonts w:ascii="Arial" w:hAnsi="Arial" w:cs="Arial"/>
                <w:sz w:val="22"/>
                <w:szCs w:val="22"/>
              </w:rPr>
            </w:pPr>
          </w:p>
        </w:tc>
        <w:tc>
          <w:tcPr>
            <w:tcW w:w="398" w:type="dxa"/>
            <w:shd w:val="clear" w:color="auto" w:fill="auto"/>
          </w:tcPr>
          <w:p w14:paraId="088FE88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13D882B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741BBA76"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66CD371A"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69C7D28F"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31E5AA4A"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2C2B9C4"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135D68BA"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018756DB"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401BB446"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484" w:type="dxa"/>
            <w:shd w:val="clear" w:color="auto" w:fill="auto"/>
          </w:tcPr>
          <w:p w14:paraId="01DFBB6D"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r>
      <w:tr w:rsidR="005A7706" w:rsidRPr="00E84FF3" w14:paraId="05D98193" w14:textId="77777777" w:rsidTr="00827970">
        <w:tc>
          <w:tcPr>
            <w:tcW w:w="1708" w:type="dxa"/>
            <w:gridSpan w:val="2"/>
            <w:shd w:val="clear" w:color="auto" w:fill="auto"/>
          </w:tcPr>
          <w:p w14:paraId="6B80270B" w14:textId="77777777" w:rsidR="005A7706" w:rsidRPr="00E84FF3" w:rsidRDefault="005A7706" w:rsidP="002F7936">
            <w:pPr>
              <w:rPr>
                <w:rFonts w:ascii="Arial" w:hAnsi="Arial" w:cs="Arial"/>
                <w:sz w:val="22"/>
                <w:szCs w:val="22"/>
              </w:rPr>
            </w:pPr>
            <w:r w:rsidRPr="00E84FF3">
              <w:rPr>
                <w:rFonts w:ascii="Arial" w:hAnsi="Arial" w:cs="Arial"/>
                <w:sz w:val="22"/>
                <w:szCs w:val="22"/>
              </w:rPr>
              <w:t>1</w:t>
            </w:r>
          </w:p>
        </w:tc>
        <w:tc>
          <w:tcPr>
            <w:tcW w:w="1562" w:type="dxa"/>
            <w:shd w:val="clear" w:color="auto" w:fill="auto"/>
          </w:tcPr>
          <w:p w14:paraId="2E66CCB4" w14:textId="77777777" w:rsidR="005A7706" w:rsidRPr="00E84FF3" w:rsidRDefault="005A7706" w:rsidP="002F7936">
            <w:pPr>
              <w:rPr>
                <w:rFonts w:ascii="Arial" w:hAnsi="Arial" w:cs="Arial"/>
                <w:sz w:val="22"/>
                <w:szCs w:val="22"/>
              </w:rPr>
            </w:pPr>
            <w:r w:rsidRPr="00E84FF3">
              <w:rPr>
                <w:rFonts w:ascii="Arial" w:hAnsi="Arial" w:cs="Arial"/>
                <w:sz w:val="22"/>
                <w:szCs w:val="22"/>
              </w:rPr>
              <w:t>1   (=5)</w:t>
            </w:r>
          </w:p>
          <w:p w14:paraId="38C7EB09" w14:textId="77777777" w:rsidR="005A7706" w:rsidRPr="00E84FF3" w:rsidRDefault="005A7706" w:rsidP="002F7936">
            <w:pPr>
              <w:rPr>
                <w:rFonts w:ascii="Arial" w:hAnsi="Arial" w:cs="Arial"/>
                <w:sz w:val="22"/>
                <w:szCs w:val="22"/>
              </w:rPr>
            </w:pPr>
            <w:r w:rsidRPr="00E84FF3">
              <w:rPr>
                <w:rFonts w:ascii="Arial" w:hAnsi="Arial" w:cs="Arial"/>
                <w:sz w:val="22"/>
                <w:szCs w:val="22"/>
              </w:rPr>
              <w:t>2   (=4)</w:t>
            </w:r>
          </w:p>
          <w:p w14:paraId="68908358" w14:textId="77777777" w:rsidR="005A7706" w:rsidRPr="00E84FF3" w:rsidRDefault="005A7706" w:rsidP="002F7936">
            <w:pPr>
              <w:rPr>
                <w:rFonts w:ascii="Arial" w:hAnsi="Arial" w:cs="Arial"/>
                <w:sz w:val="22"/>
                <w:szCs w:val="22"/>
              </w:rPr>
            </w:pPr>
            <w:r w:rsidRPr="00E84FF3">
              <w:rPr>
                <w:rFonts w:ascii="Arial" w:hAnsi="Arial" w:cs="Arial"/>
                <w:sz w:val="22"/>
                <w:szCs w:val="22"/>
              </w:rPr>
              <w:t>3   (=3)</w:t>
            </w:r>
          </w:p>
          <w:p w14:paraId="0B0BC753" w14:textId="77777777" w:rsidR="005A7706" w:rsidRPr="00E84FF3" w:rsidRDefault="005A7706" w:rsidP="002F7936">
            <w:pPr>
              <w:rPr>
                <w:rFonts w:ascii="Arial" w:hAnsi="Arial" w:cs="Arial"/>
                <w:sz w:val="22"/>
                <w:szCs w:val="22"/>
              </w:rPr>
            </w:pPr>
            <w:r w:rsidRPr="00E84FF3">
              <w:rPr>
                <w:rFonts w:ascii="Arial" w:hAnsi="Arial" w:cs="Arial"/>
                <w:sz w:val="22"/>
                <w:szCs w:val="22"/>
              </w:rPr>
              <w:t>4   (=2)</w:t>
            </w:r>
          </w:p>
        </w:tc>
        <w:tc>
          <w:tcPr>
            <w:tcW w:w="1328" w:type="dxa"/>
            <w:gridSpan w:val="2"/>
          </w:tcPr>
          <w:p w14:paraId="5DEA7465" w14:textId="77777777" w:rsidR="005A7706" w:rsidRPr="00E84FF3" w:rsidRDefault="005A7706" w:rsidP="002F7936">
            <w:pPr>
              <w:rPr>
                <w:rFonts w:ascii="Arial" w:hAnsi="Arial" w:cs="Arial"/>
                <w:sz w:val="22"/>
                <w:szCs w:val="22"/>
              </w:rPr>
            </w:pPr>
          </w:p>
        </w:tc>
        <w:tc>
          <w:tcPr>
            <w:tcW w:w="398" w:type="dxa"/>
            <w:shd w:val="clear" w:color="auto" w:fill="auto"/>
          </w:tcPr>
          <w:p w14:paraId="06803E35"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0DF1FDF"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AD64C5C"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5A3C2E8D"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1D2C75A"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E36AE0D"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2BFE0D8"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6219A2F"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224BD23"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678CD2A"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363C236"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651E786B"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CFE82CD"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2AECDBD3"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5BB9EFF6"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0737A70F"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7D109322"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7FE97164"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9AFF4DA"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2E511BD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78A626B3"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9279D30"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FC5ED2B"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07283CFA"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2DB7F8B2"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5CC8F26"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39C470D"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6D5E7192"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B37E28D"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9FB2673"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2FEBA7C"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0144DD13"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49E1D3F5"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778D355D"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7F4515EF"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18677A6C"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4D039CE"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534672FE"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50B66E56"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01B3C0F2"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484" w:type="dxa"/>
            <w:shd w:val="clear" w:color="auto" w:fill="auto"/>
          </w:tcPr>
          <w:p w14:paraId="67FDC660"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DB02F24"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B0D2F87"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03E51168"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r>
      <w:tr w:rsidR="005A7706" w:rsidRPr="00E84FF3" w14:paraId="19B334F5" w14:textId="77777777" w:rsidTr="00827970">
        <w:tc>
          <w:tcPr>
            <w:tcW w:w="1708" w:type="dxa"/>
            <w:gridSpan w:val="2"/>
            <w:shd w:val="clear" w:color="auto" w:fill="auto"/>
          </w:tcPr>
          <w:p w14:paraId="044CA020" w14:textId="77777777" w:rsidR="005A7706" w:rsidRPr="00E84FF3" w:rsidRDefault="005A7706" w:rsidP="002F7936">
            <w:pPr>
              <w:rPr>
                <w:rFonts w:ascii="Arial" w:hAnsi="Arial" w:cs="Arial"/>
                <w:sz w:val="22"/>
                <w:szCs w:val="22"/>
              </w:rPr>
            </w:pPr>
            <w:r w:rsidRPr="00E84FF3">
              <w:rPr>
                <w:rFonts w:ascii="Arial" w:hAnsi="Arial" w:cs="Arial"/>
                <w:sz w:val="22"/>
                <w:szCs w:val="22"/>
              </w:rPr>
              <w:t>2</w:t>
            </w:r>
          </w:p>
        </w:tc>
        <w:tc>
          <w:tcPr>
            <w:tcW w:w="1562" w:type="dxa"/>
            <w:shd w:val="clear" w:color="auto" w:fill="auto"/>
          </w:tcPr>
          <w:p w14:paraId="0AA79630" w14:textId="77777777" w:rsidR="005A7706" w:rsidRPr="00E84FF3" w:rsidRDefault="005A7706" w:rsidP="002F7936">
            <w:pPr>
              <w:rPr>
                <w:rFonts w:ascii="Arial" w:hAnsi="Arial" w:cs="Arial"/>
                <w:sz w:val="22"/>
                <w:szCs w:val="22"/>
              </w:rPr>
            </w:pPr>
            <w:r w:rsidRPr="00E84FF3">
              <w:rPr>
                <w:rFonts w:ascii="Arial" w:hAnsi="Arial" w:cs="Arial"/>
                <w:sz w:val="22"/>
                <w:szCs w:val="22"/>
              </w:rPr>
              <w:t>2  (=55)</w:t>
            </w:r>
          </w:p>
          <w:p w14:paraId="5A396981" w14:textId="77777777" w:rsidR="005A7706" w:rsidRPr="00E84FF3" w:rsidRDefault="005A7706" w:rsidP="002F7936">
            <w:pPr>
              <w:rPr>
                <w:rFonts w:ascii="Arial" w:hAnsi="Arial" w:cs="Arial"/>
                <w:sz w:val="22"/>
                <w:szCs w:val="22"/>
              </w:rPr>
            </w:pPr>
            <w:r w:rsidRPr="00E84FF3">
              <w:rPr>
                <w:rFonts w:ascii="Arial" w:hAnsi="Arial" w:cs="Arial"/>
                <w:sz w:val="22"/>
                <w:szCs w:val="22"/>
              </w:rPr>
              <w:t>3  (=54)</w:t>
            </w:r>
          </w:p>
          <w:p w14:paraId="6791714C" w14:textId="77777777" w:rsidR="005A7706" w:rsidRPr="00E84FF3" w:rsidRDefault="005A7706" w:rsidP="002F7936">
            <w:pPr>
              <w:rPr>
                <w:rFonts w:ascii="Arial" w:hAnsi="Arial" w:cs="Arial"/>
                <w:sz w:val="22"/>
                <w:szCs w:val="22"/>
              </w:rPr>
            </w:pPr>
            <w:r w:rsidRPr="00E84FF3">
              <w:rPr>
                <w:rFonts w:ascii="Arial" w:hAnsi="Arial" w:cs="Arial"/>
                <w:sz w:val="22"/>
                <w:szCs w:val="22"/>
              </w:rPr>
              <w:t>4  (=44)</w:t>
            </w:r>
          </w:p>
          <w:p w14:paraId="51B45EFA" w14:textId="77777777" w:rsidR="005A7706" w:rsidRPr="00E84FF3" w:rsidRDefault="005A7706" w:rsidP="002F7936">
            <w:pPr>
              <w:rPr>
                <w:rFonts w:ascii="Arial" w:hAnsi="Arial" w:cs="Arial"/>
                <w:sz w:val="22"/>
                <w:szCs w:val="22"/>
              </w:rPr>
            </w:pPr>
            <w:r w:rsidRPr="00E84FF3">
              <w:rPr>
                <w:rFonts w:ascii="Arial" w:hAnsi="Arial" w:cs="Arial"/>
                <w:sz w:val="22"/>
                <w:szCs w:val="22"/>
              </w:rPr>
              <w:t>4  (=53)</w:t>
            </w:r>
          </w:p>
          <w:p w14:paraId="0FAC8C04" w14:textId="77777777" w:rsidR="005A7706" w:rsidRPr="00E84FF3" w:rsidRDefault="005A7706" w:rsidP="002F7936">
            <w:pPr>
              <w:rPr>
                <w:rFonts w:ascii="Arial" w:hAnsi="Arial" w:cs="Arial"/>
                <w:sz w:val="22"/>
                <w:szCs w:val="22"/>
              </w:rPr>
            </w:pPr>
            <w:r w:rsidRPr="00E84FF3">
              <w:rPr>
                <w:rFonts w:ascii="Arial" w:hAnsi="Arial" w:cs="Arial"/>
                <w:sz w:val="22"/>
                <w:szCs w:val="22"/>
              </w:rPr>
              <w:t>5</w:t>
            </w:r>
          </w:p>
        </w:tc>
        <w:tc>
          <w:tcPr>
            <w:tcW w:w="1328" w:type="dxa"/>
            <w:gridSpan w:val="2"/>
          </w:tcPr>
          <w:p w14:paraId="69843E35" w14:textId="77777777" w:rsidR="005A7706" w:rsidRPr="00E84FF3" w:rsidRDefault="005A7706" w:rsidP="002F7936">
            <w:pPr>
              <w:rPr>
                <w:rFonts w:ascii="Arial" w:hAnsi="Arial" w:cs="Arial"/>
                <w:sz w:val="22"/>
                <w:szCs w:val="22"/>
              </w:rPr>
            </w:pPr>
          </w:p>
        </w:tc>
        <w:tc>
          <w:tcPr>
            <w:tcW w:w="398" w:type="dxa"/>
            <w:shd w:val="clear" w:color="auto" w:fill="auto"/>
          </w:tcPr>
          <w:p w14:paraId="11535F68"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467FDEB0"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28EF1D6"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0E067CC"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2BFADAC5"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1A7935A"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24CCD118"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07E40B0"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68477E7"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2F8BC34"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1B58BDDB"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6783F6C"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3E25D9F1"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D26C5DF"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381D540"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06DEDEE8"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2F1A17EA"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1714373D"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7D97E0B8"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694F093"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ADE0973"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31D56A6"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791D7EC"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61156CB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DF8D5F1"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1E344523"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564D073C"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41B797D"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0D109172"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FA87E82"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0E0A0EA2"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2E00251"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56C5B05F"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790C0945"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5DCC9752"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0CD61D5A"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D30C324"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22BAED75"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78346FE0"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EB4E46E"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4CAC13C5"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07F552C"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2FF31BFA"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C8518FF"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91C9F14"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1A0F9973"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37E7E08"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6B5EE06"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C790BFD"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ACD980B"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484" w:type="dxa"/>
            <w:shd w:val="clear" w:color="auto" w:fill="auto"/>
          </w:tcPr>
          <w:p w14:paraId="5C4E9B23"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EA26FF2"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8AD75C6"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18C051F"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3AD4816"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r>
      <w:tr w:rsidR="005A7706" w:rsidRPr="00E84FF3" w14:paraId="49A6C051" w14:textId="77777777" w:rsidTr="00827970">
        <w:tc>
          <w:tcPr>
            <w:tcW w:w="1708" w:type="dxa"/>
            <w:gridSpan w:val="2"/>
            <w:shd w:val="clear" w:color="auto" w:fill="auto"/>
          </w:tcPr>
          <w:p w14:paraId="0B0360FE" w14:textId="77777777" w:rsidR="005A7706" w:rsidRPr="00E84FF3" w:rsidRDefault="005A7706" w:rsidP="002F7936">
            <w:pPr>
              <w:rPr>
                <w:rFonts w:ascii="Arial" w:hAnsi="Arial" w:cs="Arial"/>
                <w:sz w:val="22"/>
                <w:szCs w:val="22"/>
              </w:rPr>
            </w:pPr>
            <w:r w:rsidRPr="00E84FF3">
              <w:rPr>
                <w:rFonts w:ascii="Arial" w:hAnsi="Arial" w:cs="Arial"/>
                <w:sz w:val="22"/>
                <w:szCs w:val="22"/>
              </w:rPr>
              <w:t>3</w:t>
            </w:r>
          </w:p>
        </w:tc>
        <w:tc>
          <w:tcPr>
            <w:tcW w:w="1562" w:type="dxa"/>
            <w:shd w:val="clear" w:color="auto" w:fill="auto"/>
          </w:tcPr>
          <w:p w14:paraId="1BAC966A" w14:textId="77777777" w:rsidR="005A7706" w:rsidRPr="00E84FF3" w:rsidRDefault="005A7706" w:rsidP="002F7936">
            <w:pPr>
              <w:rPr>
                <w:rFonts w:ascii="Arial" w:hAnsi="Arial" w:cs="Arial"/>
                <w:sz w:val="22"/>
                <w:szCs w:val="22"/>
              </w:rPr>
            </w:pPr>
            <w:r w:rsidRPr="00E84FF3">
              <w:rPr>
                <w:rFonts w:ascii="Arial" w:hAnsi="Arial" w:cs="Arial"/>
                <w:sz w:val="22"/>
                <w:szCs w:val="22"/>
              </w:rPr>
              <w:t>3  (=555)</w:t>
            </w:r>
          </w:p>
          <w:p w14:paraId="47132571" w14:textId="77777777" w:rsidR="005A7706" w:rsidRPr="00E84FF3" w:rsidRDefault="005A7706" w:rsidP="002F7936">
            <w:pPr>
              <w:rPr>
                <w:rFonts w:ascii="Arial" w:hAnsi="Arial" w:cs="Arial"/>
                <w:sz w:val="22"/>
                <w:szCs w:val="22"/>
              </w:rPr>
            </w:pPr>
            <w:r w:rsidRPr="00E84FF3">
              <w:rPr>
                <w:rFonts w:ascii="Arial" w:hAnsi="Arial" w:cs="Arial"/>
                <w:sz w:val="22"/>
                <w:szCs w:val="22"/>
              </w:rPr>
              <w:t>4  (=554)</w:t>
            </w:r>
          </w:p>
          <w:p w14:paraId="44903E16" w14:textId="77777777" w:rsidR="005A7706" w:rsidRPr="00E84FF3" w:rsidRDefault="005A7706" w:rsidP="002F7936">
            <w:pPr>
              <w:rPr>
                <w:rFonts w:ascii="Arial" w:hAnsi="Arial" w:cs="Arial"/>
                <w:sz w:val="22"/>
                <w:szCs w:val="22"/>
              </w:rPr>
            </w:pPr>
            <w:r w:rsidRPr="00E84FF3">
              <w:rPr>
                <w:rFonts w:ascii="Arial" w:hAnsi="Arial" w:cs="Arial"/>
                <w:sz w:val="22"/>
                <w:szCs w:val="22"/>
              </w:rPr>
              <w:t>5  (=544)</w:t>
            </w:r>
          </w:p>
          <w:p w14:paraId="6CAAAA41" w14:textId="77777777" w:rsidR="005A7706" w:rsidRPr="00E84FF3" w:rsidRDefault="005A7706" w:rsidP="002F7936">
            <w:pPr>
              <w:rPr>
                <w:rFonts w:ascii="Arial" w:hAnsi="Arial" w:cs="Arial"/>
                <w:sz w:val="22"/>
                <w:szCs w:val="22"/>
              </w:rPr>
            </w:pPr>
            <w:r w:rsidRPr="00E84FF3">
              <w:rPr>
                <w:rFonts w:ascii="Arial" w:hAnsi="Arial" w:cs="Arial"/>
                <w:sz w:val="22"/>
                <w:szCs w:val="22"/>
              </w:rPr>
              <w:t>5  (=553)</w:t>
            </w:r>
          </w:p>
          <w:p w14:paraId="6A527EC4" w14:textId="77777777" w:rsidR="005A7706" w:rsidRPr="00E84FF3" w:rsidRDefault="005A7706" w:rsidP="002F7936">
            <w:pPr>
              <w:rPr>
                <w:rFonts w:ascii="Arial" w:hAnsi="Arial" w:cs="Arial"/>
                <w:sz w:val="22"/>
                <w:szCs w:val="22"/>
              </w:rPr>
            </w:pPr>
            <w:r w:rsidRPr="00E84FF3">
              <w:rPr>
                <w:rFonts w:ascii="Arial" w:hAnsi="Arial" w:cs="Arial"/>
                <w:sz w:val="22"/>
                <w:szCs w:val="22"/>
              </w:rPr>
              <w:t>6</w:t>
            </w:r>
          </w:p>
        </w:tc>
        <w:tc>
          <w:tcPr>
            <w:tcW w:w="1328" w:type="dxa"/>
            <w:gridSpan w:val="2"/>
          </w:tcPr>
          <w:p w14:paraId="79D6087B" w14:textId="77777777" w:rsidR="005A7706" w:rsidRPr="00E84FF3" w:rsidRDefault="005A7706" w:rsidP="002F7936">
            <w:pPr>
              <w:rPr>
                <w:rFonts w:ascii="Arial" w:hAnsi="Arial" w:cs="Arial"/>
                <w:sz w:val="22"/>
                <w:szCs w:val="22"/>
              </w:rPr>
            </w:pPr>
          </w:p>
        </w:tc>
        <w:tc>
          <w:tcPr>
            <w:tcW w:w="398" w:type="dxa"/>
            <w:shd w:val="clear" w:color="auto" w:fill="auto"/>
          </w:tcPr>
          <w:p w14:paraId="23104A60"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30209BC"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03C485D"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3B0F42B"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6941467"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49DF73C8"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C699A9F"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A5D8CDF"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1F208F4"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D4E2620"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0A1956EC"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9283F2E"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80C77F6"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16317AC"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18FEC44"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967AAD1"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79110404"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CD40378"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C95C95F"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95AEC85"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60308E32"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41CBF2E0"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83145A1"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25490B8E"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7E4D06CC"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6C0AB37F"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719504D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7CE7E074"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69ACA6F"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5B54EDBF"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6431A807"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008071B"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2F058C9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2EF91BE"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BB6D66D"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704CFA7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5431F3DC"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1B651B2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0CFBE60"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CC7317C"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0C215E6"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0CEE6B5"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5C75728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20B7E83C"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A54FFF1"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39EB9898"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E49C31B"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ECEAC04"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29A9DAB0"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7437657B"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484" w:type="dxa"/>
            <w:shd w:val="clear" w:color="auto" w:fill="auto"/>
          </w:tcPr>
          <w:p w14:paraId="0C3D0DD5"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D485875"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7B763D31"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21685F4"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51D8C93"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r>
      <w:tr w:rsidR="005A7706" w:rsidRPr="00E84FF3" w14:paraId="729F6CB1" w14:textId="77777777" w:rsidTr="00827970">
        <w:tc>
          <w:tcPr>
            <w:tcW w:w="1708" w:type="dxa"/>
            <w:gridSpan w:val="2"/>
            <w:shd w:val="clear" w:color="auto" w:fill="auto"/>
          </w:tcPr>
          <w:p w14:paraId="1D2CB6E6" w14:textId="77777777" w:rsidR="005A7706" w:rsidRPr="00E84FF3" w:rsidRDefault="005A7706" w:rsidP="002F7936">
            <w:pPr>
              <w:rPr>
                <w:rFonts w:ascii="Arial" w:hAnsi="Arial" w:cs="Arial"/>
                <w:sz w:val="22"/>
                <w:szCs w:val="22"/>
              </w:rPr>
            </w:pPr>
            <w:r w:rsidRPr="00E84FF3">
              <w:rPr>
                <w:rFonts w:ascii="Arial" w:hAnsi="Arial" w:cs="Arial"/>
                <w:sz w:val="22"/>
                <w:szCs w:val="22"/>
              </w:rPr>
              <w:t xml:space="preserve">4 en meer </w:t>
            </w:r>
          </w:p>
        </w:tc>
        <w:tc>
          <w:tcPr>
            <w:tcW w:w="2545" w:type="dxa"/>
            <w:gridSpan w:val="2"/>
          </w:tcPr>
          <w:p w14:paraId="5771565E" w14:textId="77777777" w:rsidR="005A7706" w:rsidRPr="00E84FF3" w:rsidRDefault="005A7706" w:rsidP="002F7936">
            <w:pPr>
              <w:rPr>
                <w:rFonts w:ascii="Arial" w:hAnsi="Arial" w:cs="Arial"/>
                <w:sz w:val="22"/>
                <w:szCs w:val="22"/>
              </w:rPr>
            </w:pPr>
          </w:p>
        </w:tc>
        <w:tc>
          <w:tcPr>
            <w:tcW w:w="4809" w:type="dxa"/>
            <w:gridSpan w:val="12"/>
            <w:shd w:val="clear" w:color="auto" w:fill="auto"/>
          </w:tcPr>
          <w:p w14:paraId="320B328F" w14:textId="77777777" w:rsidR="005A7706" w:rsidRPr="00E84FF3" w:rsidRDefault="005A7706" w:rsidP="002F7936">
            <w:pPr>
              <w:rPr>
                <w:rFonts w:ascii="Arial" w:hAnsi="Arial" w:cs="Arial"/>
                <w:sz w:val="22"/>
                <w:szCs w:val="22"/>
              </w:rPr>
            </w:pPr>
            <w:r w:rsidRPr="00E84FF3">
              <w:rPr>
                <w:rFonts w:ascii="Arial" w:hAnsi="Arial" w:cs="Arial"/>
                <w:sz w:val="22"/>
                <w:szCs w:val="22"/>
              </w:rPr>
              <w:t xml:space="preserve">                                             geen bevordering</w:t>
            </w:r>
          </w:p>
        </w:tc>
      </w:tr>
      <w:tr w:rsidR="005A7706" w:rsidRPr="00E84FF3" w14:paraId="7F437FC7" w14:textId="77777777" w:rsidTr="00827970">
        <w:tc>
          <w:tcPr>
            <w:tcW w:w="562" w:type="dxa"/>
          </w:tcPr>
          <w:p w14:paraId="6919ACD9" w14:textId="77777777" w:rsidR="005A7706" w:rsidRPr="00E84FF3" w:rsidRDefault="005A7706" w:rsidP="002F7936">
            <w:pPr>
              <w:rPr>
                <w:rFonts w:ascii="Arial" w:hAnsi="Arial" w:cs="Arial"/>
                <w:sz w:val="22"/>
                <w:szCs w:val="22"/>
              </w:rPr>
            </w:pPr>
          </w:p>
        </w:tc>
        <w:tc>
          <w:tcPr>
            <w:tcW w:w="8500" w:type="dxa"/>
            <w:gridSpan w:val="15"/>
            <w:shd w:val="clear" w:color="auto" w:fill="auto"/>
          </w:tcPr>
          <w:p w14:paraId="1908E610" w14:textId="77777777" w:rsidR="005A7706" w:rsidRDefault="005A7706" w:rsidP="002F7936">
            <w:pPr>
              <w:rPr>
                <w:rFonts w:ascii="Arial" w:hAnsi="Arial" w:cs="Arial"/>
                <w:sz w:val="22"/>
                <w:szCs w:val="22"/>
              </w:rPr>
            </w:pPr>
            <w:r w:rsidRPr="00E84FF3">
              <w:rPr>
                <w:rFonts w:ascii="Arial" w:hAnsi="Arial" w:cs="Arial"/>
                <w:sz w:val="22"/>
                <w:szCs w:val="22"/>
              </w:rPr>
              <w:t xml:space="preserve">Naast bovenstaande regeling geldt als extra eis dat er voor bevordering maximaal twee tekortpunten in de combinatie Ne, </w:t>
            </w:r>
            <w:proofErr w:type="spellStart"/>
            <w:r w:rsidRPr="00E84FF3">
              <w:rPr>
                <w:rFonts w:ascii="Arial" w:hAnsi="Arial" w:cs="Arial"/>
                <w:sz w:val="22"/>
                <w:szCs w:val="22"/>
              </w:rPr>
              <w:t>En,Wi</w:t>
            </w:r>
            <w:proofErr w:type="spellEnd"/>
            <w:r w:rsidRPr="00E84FF3">
              <w:rPr>
                <w:rFonts w:ascii="Arial" w:hAnsi="Arial" w:cs="Arial"/>
                <w:sz w:val="22"/>
                <w:szCs w:val="22"/>
              </w:rPr>
              <w:t xml:space="preserve"> (samen NEW) mogen zijn. </w:t>
            </w:r>
          </w:p>
          <w:p w14:paraId="056EB681" w14:textId="77777777" w:rsidR="00827970" w:rsidRDefault="00827970" w:rsidP="002F7936">
            <w:pPr>
              <w:rPr>
                <w:rFonts w:ascii="Arial" w:hAnsi="Arial" w:cs="Arial"/>
                <w:sz w:val="22"/>
                <w:szCs w:val="22"/>
              </w:rPr>
            </w:pPr>
            <w:r>
              <w:rPr>
                <w:rFonts w:ascii="Arial" w:hAnsi="Arial" w:cs="Arial"/>
                <w:sz w:val="22"/>
                <w:szCs w:val="22"/>
              </w:rPr>
              <w:t>Het vak Nederlands moet ten minste een 5 zijn.</w:t>
            </w:r>
          </w:p>
          <w:p w14:paraId="035C194E" w14:textId="77777777" w:rsidR="00827970" w:rsidRPr="00E84FF3" w:rsidRDefault="00827970" w:rsidP="002F7936">
            <w:pPr>
              <w:rPr>
                <w:rFonts w:ascii="Arial" w:hAnsi="Arial" w:cs="Arial"/>
                <w:sz w:val="22"/>
                <w:szCs w:val="22"/>
              </w:rPr>
            </w:pPr>
            <w:r>
              <w:rPr>
                <w:rFonts w:ascii="Arial" w:hAnsi="Arial" w:cs="Arial"/>
                <w:sz w:val="22"/>
                <w:szCs w:val="22"/>
              </w:rPr>
              <w:t>OVG vakken moeten met V of G worden afgerond.</w:t>
            </w:r>
          </w:p>
        </w:tc>
      </w:tr>
    </w:tbl>
    <w:p w14:paraId="5B89E935" w14:textId="77777777" w:rsidR="005A7706" w:rsidRPr="00E84FF3" w:rsidRDefault="005A7706" w:rsidP="005A7706">
      <w:pPr>
        <w:rPr>
          <w:rFonts w:ascii="Arial" w:hAnsi="Arial" w:cs="Arial"/>
          <w:sz w:val="22"/>
          <w:szCs w:val="22"/>
        </w:rPr>
      </w:pPr>
    </w:p>
    <w:p w14:paraId="54C47018" w14:textId="77777777" w:rsidR="005A7706" w:rsidRPr="00E84FF3" w:rsidRDefault="005A7706" w:rsidP="005A7706">
      <w:pPr>
        <w:rPr>
          <w:rFonts w:ascii="Arial" w:hAnsi="Arial" w:cs="Arial"/>
          <w:b/>
          <w:sz w:val="22"/>
          <w:szCs w:val="22"/>
        </w:rPr>
      </w:pPr>
      <w:r w:rsidRPr="00E84FF3">
        <w:rPr>
          <w:rFonts w:ascii="Arial" w:hAnsi="Arial" w:cs="Arial"/>
          <w:b/>
          <w:sz w:val="22"/>
          <w:szCs w:val="22"/>
        </w:rPr>
        <w:t>Toelichting</w:t>
      </w:r>
    </w:p>
    <w:p w14:paraId="0F0D1A65" w14:textId="77777777" w:rsidR="005A7706" w:rsidRPr="00E84FF3" w:rsidRDefault="005A7706" w:rsidP="005A7706">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Bevorderen naar de volgende klas</w:t>
      </w:r>
    </w:p>
    <w:p w14:paraId="04BA47B9" w14:textId="77777777" w:rsidR="005A7706" w:rsidRPr="00E84FF3" w:rsidRDefault="005A7706" w:rsidP="005A7706">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 xml:space="preserve">Doubleren of verwijzen naar onderwijs op een lager niveau. Gericht bevorderen naar </w:t>
      </w:r>
    </w:p>
    <w:p w14:paraId="795E2C11" w14:textId="77777777" w:rsidR="005A7706" w:rsidRPr="00E84FF3" w:rsidRDefault="005A7706" w:rsidP="005A7706">
      <w:pPr>
        <w:rPr>
          <w:rFonts w:ascii="Arial" w:hAnsi="Arial" w:cs="Arial"/>
          <w:sz w:val="22"/>
          <w:szCs w:val="22"/>
        </w:rPr>
      </w:pPr>
      <w:r w:rsidRPr="00E84FF3">
        <w:rPr>
          <w:rFonts w:ascii="Arial" w:hAnsi="Arial" w:cs="Arial"/>
          <w:sz w:val="22"/>
          <w:szCs w:val="22"/>
        </w:rPr>
        <w:tab/>
        <w:t xml:space="preserve">een lager niveau kan onder de volgende voorwaarden: de leerling komt na verhoging </w:t>
      </w:r>
    </w:p>
    <w:p w14:paraId="2CCD7A4B" w14:textId="77777777" w:rsidR="005A7706" w:rsidRDefault="005A7706" w:rsidP="005A7706">
      <w:pPr>
        <w:rPr>
          <w:rFonts w:ascii="Arial" w:hAnsi="Arial" w:cs="Arial"/>
          <w:sz w:val="22"/>
          <w:szCs w:val="22"/>
        </w:rPr>
      </w:pPr>
      <w:r w:rsidRPr="00E84FF3">
        <w:rPr>
          <w:rFonts w:ascii="Arial" w:hAnsi="Arial" w:cs="Arial"/>
          <w:sz w:val="22"/>
          <w:szCs w:val="22"/>
        </w:rPr>
        <w:tab/>
        <w:t>van al de onvoldoende cijfers met 1 punt terecht in het + gebied van de overgangs</w:t>
      </w:r>
      <w:r>
        <w:rPr>
          <w:rFonts w:ascii="Arial" w:hAnsi="Arial" w:cs="Arial"/>
          <w:sz w:val="22"/>
          <w:szCs w:val="22"/>
        </w:rPr>
        <w:t>-</w:t>
      </w:r>
    </w:p>
    <w:p w14:paraId="61D95B4C" w14:textId="77777777" w:rsidR="005A7706" w:rsidRPr="00E84FF3" w:rsidRDefault="005A7706" w:rsidP="005A7706">
      <w:pPr>
        <w:rPr>
          <w:rFonts w:ascii="Arial" w:hAnsi="Arial" w:cs="Arial"/>
          <w:sz w:val="22"/>
          <w:szCs w:val="22"/>
        </w:rPr>
      </w:pPr>
      <w:r>
        <w:rPr>
          <w:rFonts w:ascii="Arial" w:hAnsi="Arial" w:cs="Arial"/>
          <w:sz w:val="22"/>
          <w:szCs w:val="22"/>
        </w:rPr>
        <w:t xml:space="preserve">            </w:t>
      </w:r>
      <w:r w:rsidRPr="00E84FF3">
        <w:rPr>
          <w:rFonts w:ascii="Arial" w:hAnsi="Arial" w:cs="Arial"/>
          <w:sz w:val="22"/>
          <w:szCs w:val="22"/>
        </w:rPr>
        <w:t xml:space="preserve">normen </w:t>
      </w:r>
      <w:r>
        <w:rPr>
          <w:rFonts w:ascii="Arial" w:hAnsi="Arial" w:cs="Arial"/>
          <w:sz w:val="22"/>
          <w:szCs w:val="22"/>
        </w:rPr>
        <w:t>van zijn nieuwe</w:t>
      </w:r>
      <w:r w:rsidRPr="00E84FF3">
        <w:rPr>
          <w:rFonts w:ascii="Arial" w:hAnsi="Arial" w:cs="Arial"/>
          <w:sz w:val="22"/>
          <w:szCs w:val="22"/>
        </w:rPr>
        <w:t xml:space="preserve"> klas. Daarnaast oordeelt de docentenvergadering in </w:t>
      </w:r>
    </w:p>
    <w:p w14:paraId="6A905A75" w14:textId="77777777" w:rsidR="005A7706" w:rsidRPr="00E84FF3" w:rsidRDefault="005A7706" w:rsidP="005A7706">
      <w:pPr>
        <w:rPr>
          <w:rFonts w:ascii="Arial" w:hAnsi="Arial" w:cs="Arial"/>
          <w:sz w:val="22"/>
          <w:szCs w:val="22"/>
        </w:rPr>
      </w:pPr>
      <w:r w:rsidRPr="00E84FF3">
        <w:rPr>
          <w:rFonts w:ascii="Arial" w:hAnsi="Arial" w:cs="Arial"/>
          <w:sz w:val="22"/>
          <w:szCs w:val="22"/>
        </w:rPr>
        <w:tab/>
        <w:t xml:space="preserve">meerderheid positief over de kansen en mogelijkheden van de leerling na het </w:t>
      </w:r>
    </w:p>
    <w:p w14:paraId="3EEB3144" w14:textId="77777777" w:rsidR="005A7706" w:rsidRPr="00E84FF3" w:rsidRDefault="005A7706" w:rsidP="005A7706">
      <w:pPr>
        <w:rPr>
          <w:rFonts w:ascii="Arial" w:hAnsi="Arial" w:cs="Arial"/>
          <w:sz w:val="22"/>
          <w:szCs w:val="22"/>
        </w:rPr>
      </w:pPr>
      <w:r w:rsidRPr="00E84FF3">
        <w:rPr>
          <w:rFonts w:ascii="Arial" w:hAnsi="Arial" w:cs="Arial"/>
          <w:sz w:val="22"/>
          <w:szCs w:val="22"/>
        </w:rPr>
        <w:tab/>
        <w:t xml:space="preserve">afstromen. </w:t>
      </w:r>
    </w:p>
    <w:p w14:paraId="5FCDD3B8" w14:textId="77777777" w:rsidR="005A7706" w:rsidRPr="00E84FF3" w:rsidRDefault="005A7706" w:rsidP="005A7706">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t xml:space="preserve">Bespreken. De leerling wordt in de vergadering besproken en er volgt een stemming. </w:t>
      </w:r>
    </w:p>
    <w:p w14:paraId="764027C3" w14:textId="77777777" w:rsidR="005A7706" w:rsidRPr="00E84FF3" w:rsidRDefault="005A7706" w:rsidP="005A7706">
      <w:pPr>
        <w:rPr>
          <w:rFonts w:ascii="Arial" w:hAnsi="Arial" w:cs="Arial"/>
          <w:sz w:val="22"/>
          <w:szCs w:val="22"/>
        </w:rPr>
      </w:pPr>
      <w:r w:rsidRPr="00E84FF3">
        <w:rPr>
          <w:rFonts w:ascii="Arial" w:hAnsi="Arial" w:cs="Arial"/>
          <w:sz w:val="22"/>
          <w:szCs w:val="22"/>
        </w:rPr>
        <w:tab/>
        <w:t>Zie ook H1 Algemene bepalingen: besluitvorming bij de overgangsvergadering.</w:t>
      </w:r>
    </w:p>
    <w:p w14:paraId="16424F97" w14:textId="77777777" w:rsidR="005A7706" w:rsidRPr="00E84FF3" w:rsidRDefault="005A7706" w:rsidP="005A7706">
      <w:pPr>
        <w:rPr>
          <w:rFonts w:ascii="Arial" w:hAnsi="Arial" w:cs="Arial"/>
          <w:sz w:val="22"/>
          <w:szCs w:val="22"/>
        </w:rPr>
      </w:pPr>
    </w:p>
    <w:p w14:paraId="08F40F21" w14:textId="77777777" w:rsidR="005A7706" w:rsidRPr="00E84FF3" w:rsidRDefault="005A7706" w:rsidP="005A7706">
      <w:pPr>
        <w:rPr>
          <w:rFonts w:ascii="Arial" w:hAnsi="Arial" w:cs="Arial"/>
          <w:sz w:val="22"/>
          <w:szCs w:val="22"/>
        </w:rPr>
      </w:pPr>
    </w:p>
    <w:p w14:paraId="15F50C1B" w14:textId="77777777" w:rsidR="005A7706" w:rsidRPr="00E84FF3" w:rsidRDefault="005A7706" w:rsidP="005A7706">
      <w:pPr>
        <w:rPr>
          <w:rFonts w:ascii="Arial" w:hAnsi="Arial" w:cs="Arial"/>
          <w:b/>
          <w:sz w:val="22"/>
          <w:szCs w:val="22"/>
        </w:rPr>
      </w:pPr>
      <w:r w:rsidRPr="00E84FF3">
        <w:rPr>
          <w:rFonts w:ascii="Arial" w:hAnsi="Arial" w:cs="Arial"/>
          <w:b/>
          <w:sz w:val="22"/>
          <w:szCs w:val="22"/>
        </w:rPr>
        <w:t>Opmerkingen</w:t>
      </w:r>
    </w:p>
    <w:p w14:paraId="74DE143D" w14:textId="77777777" w:rsidR="005A7706" w:rsidRDefault="005A7706" w:rsidP="005A7706">
      <w:pPr>
        <w:numPr>
          <w:ilvl w:val="0"/>
          <w:numId w:val="6"/>
        </w:numPr>
        <w:rPr>
          <w:rFonts w:ascii="Arial" w:hAnsi="Arial" w:cs="Arial"/>
          <w:sz w:val="22"/>
          <w:szCs w:val="22"/>
        </w:rPr>
      </w:pPr>
      <w:r w:rsidRPr="00E84FF3">
        <w:rPr>
          <w:rFonts w:ascii="Arial" w:hAnsi="Arial" w:cs="Arial"/>
          <w:sz w:val="22"/>
          <w:szCs w:val="22"/>
        </w:rPr>
        <w:t xml:space="preserve">Een cijfer van 7 en hoger betekent 1 compensatiepunt. </w:t>
      </w:r>
    </w:p>
    <w:p w14:paraId="06BB5D5A" w14:textId="77777777" w:rsidR="005A7706" w:rsidRPr="009D5412" w:rsidRDefault="005A7706" w:rsidP="005A7706">
      <w:pPr>
        <w:numPr>
          <w:ilvl w:val="0"/>
          <w:numId w:val="6"/>
        </w:numPr>
        <w:rPr>
          <w:rFonts w:ascii="Arial" w:hAnsi="Arial" w:cs="Arial"/>
          <w:sz w:val="22"/>
          <w:szCs w:val="22"/>
        </w:rPr>
      </w:pPr>
      <w:r w:rsidRPr="009D5412">
        <w:rPr>
          <w:rFonts w:ascii="Arial" w:hAnsi="Arial" w:cs="Arial"/>
          <w:sz w:val="22"/>
          <w:szCs w:val="22"/>
        </w:rPr>
        <w:t>De vakken (godsdienst, lichamelijke opvoeding</w:t>
      </w:r>
      <w:r>
        <w:rPr>
          <w:rFonts w:ascii="Arial" w:hAnsi="Arial" w:cs="Arial"/>
          <w:sz w:val="22"/>
          <w:szCs w:val="22"/>
        </w:rPr>
        <w:t xml:space="preserve">, </w:t>
      </w:r>
      <w:r w:rsidR="00751079">
        <w:rPr>
          <w:rFonts w:ascii="Arial" w:hAnsi="Arial" w:cs="Arial"/>
          <w:sz w:val="22"/>
          <w:szCs w:val="22"/>
        </w:rPr>
        <w:t>CKV</w:t>
      </w:r>
      <w:r w:rsidRPr="009D5412">
        <w:rPr>
          <w:rFonts w:ascii="Arial" w:hAnsi="Arial" w:cs="Arial"/>
          <w:sz w:val="22"/>
          <w:szCs w:val="22"/>
        </w:rPr>
        <w:t xml:space="preserve">) zijn geclusterd. Een gemiddelde van 7,0 en hoger over al deze vakken samen levert in totaal 2 compensatiepunten, een gemiddelde tussen 6,5 en 7,0 over al deze vakken levert in totaal 1 compensatiepunt. </w:t>
      </w:r>
    </w:p>
    <w:p w14:paraId="5CF8FC77" w14:textId="77777777" w:rsidR="005A7706" w:rsidRPr="00E84FF3" w:rsidRDefault="005A7706" w:rsidP="005A7706">
      <w:pPr>
        <w:rPr>
          <w:rFonts w:ascii="Arial" w:hAnsi="Arial" w:cs="Arial"/>
          <w:sz w:val="22"/>
          <w:szCs w:val="22"/>
        </w:rPr>
      </w:pPr>
    </w:p>
    <w:p w14:paraId="56FA58F7" w14:textId="77777777" w:rsidR="005A7706" w:rsidRPr="007E0E35" w:rsidRDefault="005A7706" w:rsidP="005A7706">
      <w:pPr>
        <w:numPr>
          <w:ilvl w:val="0"/>
          <w:numId w:val="6"/>
        </w:numPr>
        <w:rPr>
          <w:rFonts w:ascii="Arial" w:hAnsi="Arial" w:cs="Arial"/>
          <w:sz w:val="22"/>
          <w:szCs w:val="22"/>
        </w:rPr>
      </w:pPr>
      <w:r>
        <w:rPr>
          <w:rFonts w:ascii="Arial" w:hAnsi="Arial" w:cs="Arial"/>
          <w:sz w:val="22"/>
          <w:szCs w:val="22"/>
        </w:rPr>
        <w:t>Tussentijds opstromen.</w:t>
      </w:r>
    </w:p>
    <w:p w14:paraId="5D33DF9C" w14:textId="77777777" w:rsidR="00264794" w:rsidRPr="00264794" w:rsidRDefault="00264794" w:rsidP="00264794">
      <w:pPr>
        <w:pStyle w:val="Lijstalinea"/>
        <w:ind w:left="360"/>
        <w:rPr>
          <w:rFonts w:ascii="Arial" w:hAnsi="Arial" w:cs="Arial"/>
          <w:sz w:val="22"/>
          <w:szCs w:val="22"/>
        </w:rPr>
      </w:pPr>
      <w:r w:rsidRPr="00264794">
        <w:rPr>
          <w:rFonts w:ascii="Arial" w:hAnsi="Arial" w:cs="Arial"/>
          <w:sz w:val="22"/>
          <w:szCs w:val="22"/>
        </w:rPr>
        <w:t>Opstromen kan alleen via de OT-vergadering. Met betrekking tot opstromen geldt de volgende minimumeis, uitgaande van toetsing op het niveau van inschrijving in het VO, een totaal gemiddelde van 7,5 én het cijfer 8,0 of hoger op Nederlands, Engels en Wiskunde. Daarnaast moeten de CITO-</w:t>
      </w:r>
      <w:proofErr w:type="spellStart"/>
      <w:r w:rsidRPr="00264794">
        <w:rPr>
          <w:rFonts w:ascii="Arial" w:hAnsi="Arial" w:cs="Arial"/>
          <w:sz w:val="22"/>
          <w:szCs w:val="22"/>
        </w:rPr>
        <w:t>vas</w:t>
      </w:r>
      <w:proofErr w:type="spellEnd"/>
      <w:r w:rsidRPr="00264794">
        <w:rPr>
          <w:rFonts w:ascii="Arial" w:hAnsi="Arial" w:cs="Arial"/>
          <w:sz w:val="22"/>
          <w:szCs w:val="22"/>
        </w:rPr>
        <w:t xml:space="preserve"> scores in lijn zijn met het gewenste niveau; er is verplicht onderzoek van de orthopedagoog en wordt de beslissing eventueel ondersteund met een intelligentie onderzoek.</w:t>
      </w:r>
    </w:p>
    <w:p w14:paraId="2A164262" w14:textId="77777777" w:rsidR="004E6AE9" w:rsidRDefault="004E6AE9"/>
    <w:sectPr w:rsidR="004E6A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DBA98" w14:textId="77777777" w:rsidR="00776459" w:rsidRDefault="00776459" w:rsidP="00222EB8">
      <w:r>
        <w:separator/>
      </w:r>
    </w:p>
  </w:endnote>
  <w:endnote w:type="continuationSeparator" w:id="0">
    <w:p w14:paraId="7C656CBD" w14:textId="77777777" w:rsidR="00776459" w:rsidRDefault="00776459" w:rsidP="0022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77A4B" w14:textId="77777777" w:rsidR="00776459" w:rsidRDefault="00776459" w:rsidP="00222EB8">
      <w:r>
        <w:separator/>
      </w:r>
    </w:p>
  </w:footnote>
  <w:footnote w:type="continuationSeparator" w:id="0">
    <w:p w14:paraId="49090048" w14:textId="77777777" w:rsidR="00776459" w:rsidRDefault="00776459" w:rsidP="00222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D2ECA"/>
    <w:multiLevelType w:val="hybridMultilevel"/>
    <w:tmpl w:val="0B120BFC"/>
    <w:lvl w:ilvl="0" w:tplc="0AA6FBBC">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87D7FE3"/>
    <w:multiLevelType w:val="hybridMultilevel"/>
    <w:tmpl w:val="DA547158"/>
    <w:lvl w:ilvl="0" w:tplc="D752137C">
      <w:start w:val="2"/>
      <w:numFmt w:val="bullet"/>
      <w:lvlText w:val="-"/>
      <w:lvlJc w:val="left"/>
      <w:pPr>
        <w:tabs>
          <w:tab w:val="num" w:pos="1770"/>
        </w:tabs>
        <w:ind w:left="1770" w:hanging="360"/>
      </w:pPr>
      <w:rPr>
        <w:rFonts w:ascii="Times New Roman" w:eastAsia="Times New Roman" w:hAnsi="Times New Roman" w:cs="Times New Roman" w:hint="default"/>
      </w:rPr>
    </w:lvl>
    <w:lvl w:ilvl="1" w:tplc="04130003" w:tentative="1">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4716556B"/>
    <w:multiLevelType w:val="hybridMultilevel"/>
    <w:tmpl w:val="86BE9206"/>
    <w:lvl w:ilvl="0" w:tplc="EC9E13B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EBB0698"/>
    <w:multiLevelType w:val="hybridMultilevel"/>
    <w:tmpl w:val="CDF030B4"/>
    <w:lvl w:ilvl="0" w:tplc="90266B6E">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89760B"/>
    <w:multiLevelType w:val="hybridMultilevel"/>
    <w:tmpl w:val="86BE9206"/>
    <w:lvl w:ilvl="0" w:tplc="EC9E13B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0356283"/>
    <w:multiLevelType w:val="hybridMultilevel"/>
    <w:tmpl w:val="0B120BFC"/>
    <w:lvl w:ilvl="0" w:tplc="0AA6FBBC">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EB8"/>
    <w:rsid w:val="0010525C"/>
    <w:rsid w:val="00177BE8"/>
    <w:rsid w:val="0020101D"/>
    <w:rsid w:val="00222EB8"/>
    <w:rsid w:val="00232D6D"/>
    <w:rsid w:val="002408EE"/>
    <w:rsid w:val="00264794"/>
    <w:rsid w:val="00297C54"/>
    <w:rsid w:val="002D0528"/>
    <w:rsid w:val="00452A17"/>
    <w:rsid w:val="004D298E"/>
    <w:rsid w:val="004E6AE9"/>
    <w:rsid w:val="005152E5"/>
    <w:rsid w:val="0055681D"/>
    <w:rsid w:val="005A7706"/>
    <w:rsid w:val="005E55C5"/>
    <w:rsid w:val="0063240C"/>
    <w:rsid w:val="0066386E"/>
    <w:rsid w:val="006E2B8E"/>
    <w:rsid w:val="007164F3"/>
    <w:rsid w:val="00751079"/>
    <w:rsid w:val="00776459"/>
    <w:rsid w:val="00827970"/>
    <w:rsid w:val="00854418"/>
    <w:rsid w:val="008D0C84"/>
    <w:rsid w:val="00925E49"/>
    <w:rsid w:val="00AD1E96"/>
    <w:rsid w:val="00AD5789"/>
    <w:rsid w:val="00AF2C1D"/>
    <w:rsid w:val="00B15412"/>
    <w:rsid w:val="00B3219E"/>
    <w:rsid w:val="00B3494A"/>
    <w:rsid w:val="00D42F88"/>
    <w:rsid w:val="00DE0F2A"/>
    <w:rsid w:val="00E9302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748A7"/>
  <w15:docId w15:val="{186D2D5A-396D-4628-9CB7-0FA23180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302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222EB8"/>
    <w:pPr>
      <w:keepNext/>
      <w:spacing w:before="240" w:after="60"/>
      <w:outlineLvl w:val="0"/>
    </w:pPr>
    <w:rPr>
      <w:rFonts w:ascii="Arial" w:hAnsi="Arial" w:cs="Arial"/>
      <w:b/>
      <w:bCs/>
      <w:kern w:val="32"/>
      <w:sz w:val="32"/>
      <w:szCs w:val="32"/>
    </w:rPr>
  </w:style>
  <w:style w:type="paragraph" w:styleId="Kop3">
    <w:name w:val="heading 3"/>
    <w:basedOn w:val="Standaard"/>
    <w:next w:val="Standaard"/>
    <w:link w:val="Kop3Char"/>
    <w:qFormat/>
    <w:rsid w:val="00222EB8"/>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2EB8"/>
    <w:pPr>
      <w:tabs>
        <w:tab w:val="center" w:pos="4536"/>
        <w:tab w:val="right" w:pos="9072"/>
      </w:tabs>
    </w:pPr>
  </w:style>
  <w:style w:type="character" w:customStyle="1" w:styleId="KoptekstChar">
    <w:name w:val="Koptekst Char"/>
    <w:basedOn w:val="Standaardalinea-lettertype"/>
    <w:link w:val="Koptekst"/>
    <w:uiPriority w:val="99"/>
    <w:rsid w:val="00222EB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222EB8"/>
    <w:pPr>
      <w:tabs>
        <w:tab w:val="center" w:pos="4536"/>
        <w:tab w:val="right" w:pos="9072"/>
      </w:tabs>
    </w:pPr>
  </w:style>
  <w:style w:type="character" w:customStyle="1" w:styleId="VoettekstChar">
    <w:name w:val="Voettekst Char"/>
    <w:basedOn w:val="Standaardalinea-lettertype"/>
    <w:link w:val="Voettekst"/>
    <w:uiPriority w:val="99"/>
    <w:rsid w:val="00222EB8"/>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rsid w:val="00222EB8"/>
    <w:rPr>
      <w:rFonts w:ascii="Arial" w:eastAsia="Times New Roman" w:hAnsi="Arial" w:cs="Arial"/>
      <w:b/>
      <w:bCs/>
      <w:kern w:val="32"/>
      <w:sz w:val="32"/>
      <w:szCs w:val="32"/>
      <w:lang w:eastAsia="nl-NL"/>
    </w:rPr>
  </w:style>
  <w:style w:type="character" w:customStyle="1" w:styleId="Kop3Char">
    <w:name w:val="Kop 3 Char"/>
    <w:basedOn w:val="Standaardalinea-lettertype"/>
    <w:link w:val="Kop3"/>
    <w:rsid w:val="00222EB8"/>
    <w:rPr>
      <w:rFonts w:ascii="Arial" w:eastAsia="Times New Roman" w:hAnsi="Arial" w:cs="Arial"/>
      <w:b/>
      <w:bCs/>
      <w:sz w:val="26"/>
      <w:szCs w:val="26"/>
      <w:lang w:eastAsia="nl-NL"/>
    </w:rPr>
  </w:style>
  <w:style w:type="paragraph" w:styleId="Lijstalinea">
    <w:name w:val="List Paragraph"/>
    <w:basedOn w:val="Standaard"/>
    <w:uiPriority w:val="34"/>
    <w:qFormat/>
    <w:rsid w:val="00264794"/>
    <w:pPr>
      <w:ind w:left="720"/>
      <w:contextualSpacing/>
    </w:pPr>
  </w:style>
  <w:style w:type="paragraph" w:styleId="Ballontekst">
    <w:name w:val="Balloon Text"/>
    <w:basedOn w:val="Standaard"/>
    <w:link w:val="BallontekstChar"/>
    <w:uiPriority w:val="99"/>
    <w:semiHidden/>
    <w:unhideWhenUsed/>
    <w:rsid w:val="0063240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3240C"/>
    <w:rPr>
      <w:rFonts w:ascii="Lucida Grande" w:eastAsia="Times New Roman" w:hAnsi="Lucida Grande" w:cs="Lucida Grande"/>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2558</Words>
  <Characters>14074</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CSG</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 R.</dc:creator>
  <cp:keywords/>
  <dc:description/>
  <cp:lastModifiedBy>Geffen, M. van</cp:lastModifiedBy>
  <cp:revision>2</cp:revision>
  <dcterms:created xsi:type="dcterms:W3CDTF">2021-03-08T10:03:00Z</dcterms:created>
  <dcterms:modified xsi:type="dcterms:W3CDTF">2021-03-08T10:03:00Z</dcterms:modified>
</cp:coreProperties>
</file>